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5AEC"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009412995" w:edGrp="everyone"/>
      <w:permEnd w:id="1009412995"/>
      <w:r w:rsidRPr="00E725FE">
        <w:rPr>
          <w:rFonts w:ascii="Times New Roman" w:hAnsi="Times New Roman"/>
          <w:color w:val="000000"/>
          <w:sz w:val="22"/>
          <w:szCs w:val="22"/>
          <w:lang w:val="en-GB"/>
        </w:rPr>
        <w:t>VOLUME 4.2</w:t>
      </w:r>
    </w:p>
    <w:p w14:paraId="4816BE7D"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B96A870" w14:textId="77777777"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4DC8A129"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4DB7EE2"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139F678A" w14:textId="77777777" w:rsidR="00F9163A" w:rsidRPr="00E725FE" w:rsidRDefault="00F9163A" w:rsidP="00F9163A">
      <w:pPr>
        <w:jc w:val="center"/>
        <w:rPr>
          <w:b/>
          <w:color w:val="000000"/>
          <w:sz w:val="22"/>
          <w:szCs w:val="22"/>
        </w:rPr>
      </w:pPr>
    </w:p>
    <w:p w14:paraId="6553DEE4" w14:textId="77777777" w:rsidR="00F9163A" w:rsidRPr="00E725FE" w:rsidRDefault="00F9163A" w:rsidP="00F9163A">
      <w:pPr>
        <w:jc w:val="center"/>
        <w:rPr>
          <w:b/>
          <w:color w:val="000000"/>
          <w:sz w:val="22"/>
          <w:szCs w:val="22"/>
        </w:rPr>
      </w:pPr>
    </w:p>
    <w:p w14:paraId="5D9AAEC9" w14:textId="77777777" w:rsidR="00F9163A" w:rsidRPr="00E725FE" w:rsidRDefault="00F9163A" w:rsidP="00F9163A">
      <w:pPr>
        <w:jc w:val="center"/>
        <w:rPr>
          <w:b/>
          <w:color w:val="000000"/>
          <w:sz w:val="22"/>
          <w:szCs w:val="22"/>
        </w:rPr>
      </w:pPr>
    </w:p>
    <w:p w14:paraId="12304CAF"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61FA8C1F" w14:textId="77777777" w:rsidR="00F9163A" w:rsidRPr="00E725FE" w:rsidRDefault="00F9163A" w:rsidP="00102AF9">
      <w:pPr>
        <w:tabs>
          <w:tab w:val="left" w:pos="3969"/>
        </w:tabs>
        <w:rPr>
          <w:b/>
          <w:color w:val="000000"/>
          <w:sz w:val="22"/>
          <w:szCs w:val="22"/>
        </w:rPr>
      </w:pPr>
    </w:p>
    <w:p w14:paraId="63DE6417"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w:t>
      </w:r>
      <w:proofErr w:type="gramStart"/>
      <w:r w:rsidRPr="00E725FE">
        <w:rPr>
          <w:sz w:val="22"/>
          <w:szCs w:val="22"/>
        </w:rPr>
        <w:t>actually carried</w:t>
      </w:r>
      <w:proofErr w:type="gramEnd"/>
      <w:r w:rsidRPr="00E725FE">
        <w:rPr>
          <w:sz w:val="22"/>
          <w:szCs w:val="22"/>
        </w:rPr>
        <w:t xml:space="preserve"> out.</w:t>
      </w:r>
    </w:p>
    <w:p w14:paraId="65B2B699" w14:textId="77777777" w:rsidR="00F9163A" w:rsidRPr="00E725FE" w:rsidRDefault="00F9163A" w:rsidP="00F9163A">
      <w:pPr>
        <w:ind w:left="720" w:hanging="720"/>
        <w:jc w:val="both"/>
        <w:rPr>
          <w:sz w:val="22"/>
          <w:szCs w:val="22"/>
        </w:rPr>
      </w:pPr>
    </w:p>
    <w:p w14:paraId="1413E92C" w14:textId="77777777" w:rsidR="00F9163A" w:rsidRDefault="00F9163A" w:rsidP="00F9163A">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14:paraId="12B8C0DA" w14:textId="0FA8BEED" w:rsidR="00F9163A" w:rsidRDefault="003C7E41" w:rsidP="00F9163A">
      <w:pPr>
        <w:ind w:left="720"/>
        <w:jc w:val="both"/>
        <w:rPr>
          <w:sz w:val="22"/>
          <w:szCs w:val="22"/>
        </w:rPr>
      </w:pPr>
      <w:r w:rsidRPr="004C505D">
        <w:rPr>
          <w:sz w:val="22"/>
          <w:szCs w:val="22"/>
        </w:rPr>
        <w:t xml:space="preserve">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Pr>
          <w:sz w:val="22"/>
          <w:szCs w:val="22"/>
        </w:rPr>
        <w:t>c</w:t>
      </w:r>
      <w:r w:rsidRPr="004C505D">
        <w:rPr>
          <w:sz w:val="22"/>
          <w:szCs w:val="22"/>
        </w:rPr>
        <w:t>onditions:</w:t>
      </w:r>
      <w:r w:rsidR="004676CE">
        <w:rPr>
          <w:sz w:val="22"/>
          <w:szCs w:val="22"/>
        </w:rPr>
        <w:t xml:space="preserve"> </w:t>
      </w:r>
      <w:r w:rsidR="00F9163A" w:rsidRPr="004676CE">
        <w:rPr>
          <w:sz w:val="22"/>
          <w:szCs w:val="22"/>
        </w:rPr>
        <w:t xml:space="preserve">by the tranches specified in </w:t>
      </w:r>
      <w:r w:rsidR="0091683B" w:rsidRPr="004676CE">
        <w:rPr>
          <w:sz w:val="22"/>
          <w:szCs w:val="22"/>
        </w:rPr>
        <w:t>A</w:t>
      </w:r>
      <w:r w:rsidR="00F9163A" w:rsidRPr="004676CE">
        <w:rPr>
          <w:sz w:val="22"/>
          <w:szCs w:val="22"/>
        </w:rPr>
        <w:t xml:space="preserve">rticle 49(1)(a) of the </w:t>
      </w:r>
      <w:r w:rsidR="005502C3" w:rsidRPr="004676CE">
        <w:rPr>
          <w:sz w:val="22"/>
          <w:szCs w:val="22"/>
        </w:rPr>
        <w:t>s</w:t>
      </w:r>
      <w:r w:rsidR="00F9163A" w:rsidRPr="004676CE">
        <w:rPr>
          <w:sz w:val="22"/>
          <w:szCs w:val="22"/>
        </w:rPr>
        <w:t xml:space="preserve">pecial </w:t>
      </w:r>
      <w:r w:rsidR="005502C3" w:rsidRPr="004676CE">
        <w:rPr>
          <w:sz w:val="22"/>
          <w:szCs w:val="22"/>
        </w:rPr>
        <w:t>c</w:t>
      </w:r>
      <w:r w:rsidR="00F9163A" w:rsidRPr="004676CE">
        <w:rPr>
          <w:sz w:val="22"/>
          <w:szCs w:val="22"/>
        </w:rPr>
        <w:t>onditions.</w:t>
      </w:r>
    </w:p>
    <w:p w14:paraId="54CB2052" w14:textId="77777777" w:rsidR="00F9163A" w:rsidRPr="00E725FE" w:rsidRDefault="00F9163A" w:rsidP="00F9163A">
      <w:pPr>
        <w:ind w:left="720" w:hanging="720"/>
        <w:jc w:val="both"/>
        <w:rPr>
          <w:sz w:val="22"/>
          <w:szCs w:val="22"/>
        </w:rPr>
      </w:pPr>
    </w:p>
    <w:p w14:paraId="0FA3BB50"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1755B785" w14:textId="77777777" w:rsidR="00F9163A" w:rsidRPr="00E725FE" w:rsidRDefault="00F9163A" w:rsidP="00F9163A">
      <w:pPr>
        <w:jc w:val="both"/>
        <w:rPr>
          <w:sz w:val="22"/>
          <w:szCs w:val="22"/>
        </w:rPr>
      </w:pPr>
    </w:p>
    <w:p w14:paraId="4E6E196B"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70D20F3C" w14:textId="77777777" w:rsidR="00F9163A" w:rsidRPr="00E725FE" w:rsidRDefault="00F9163A" w:rsidP="00F9163A">
      <w:pPr>
        <w:jc w:val="both"/>
        <w:rPr>
          <w:sz w:val="22"/>
          <w:szCs w:val="22"/>
        </w:rPr>
      </w:pPr>
    </w:p>
    <w:p w14:paraId="3ACA0AE1" w14:textId="77777777" w:rsidR="003876C9" w:rsidRDefault="000E27AD" w:rsidP="006A2950">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4AFDEA49" w14:textId="746902F3" w:rsidR="006A2950" w:rsidRDefault="006A2950" w:rsidP="006A2950">
      <w:pPr>
        <w:ind w:left="720" w:hanging="720"/>
        <w:jc w:val="both"/>
        <w:rPr>
          <w:sz w:val="22"/>
          <w:szCs w:val="22"/>
        </w:rPr>
        <w:sectPr w:rsidR="006A2950" w:rsidSect="007A468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pPr>
    </w:p>
    <w:p w14:paraId="0D089B8C" w14:textId="711E6FC2" w:rsidR="003876C9" w:rsidRPr="00FC2015" w:rsidRDefault="00F9163A" w:rsidP="00FC2015">
      <w:pPr>
        <w:spacing w:after="120"/>
        <w:ind w:left="720" w:hanging="720"/>
        <w:jc w:val="both"/>
        <w:rPr>
          <w:b/>
          <w:color w:val="000000"/>
          <w:sz w:val="22"/>
          <w:szCs w:val="22"/>
        </w:rPr>
      </w:pP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71979EDB" w14:textId="1E4699DF" w:rsidR="004D26EB" w:rsidRDefault="000453F8" w:rsidP="00E178C0">
      <w:pPr>
        <w:spacing w:after="120"/>
        <w:rPr>
          <w:b/>
          <w:sz w:val="28"/>
          <w:szCs w:val="28"/>
          <w:lang w:val="en-US"/>
        </w:rPr>
      </w:pPr>
      <w:r w:rsidRPr="000453F8">
        <w:rPr>
          <w:b/>
          <w:sz w:val="28"/>
          <w:szCs w:val="28"/>
          <w:lang w:val="en-US"/>
        </w:rPr>
        <w:t xml:space="preserve">Establishing a multipurpose recreation playground around Lake </w:t>
      </w:r>
      <w:proofErr w:type="spellStart"/>
      <w:r w:rsidRPr="000453F8">
        <w:rPr>
          <w:b/>
          <w:sz w:val="28"/>
          <w:szCs w:val="28"/>
          <w:lang w:val="en-US"/>
        </w:rPr>
        <w:t>Gradche</w:t>
      </w:r>
      <w:proofErr w:type="spellEnd"/>
    </w:p>
    <w:p w14:paraId="4761E719" w14:textId="11EB7F34" w:rsidR="00E178C0" w:rsidRPr="004D26EB" w:rsidRDefault="00E178C0" w:rsidP="00E178C0">
      <w:pPr>
        <w:spacing w:after="120"/>
        <w:jc w:val="both"/>
        <w:rPr>
          <w:b/>
          <w:color w:val="000000"/>
          <w:sz w:val="28"/>
          <w:szCs w:val="28"/>
        </w:rPr>
      </w:pPr>
      <w:r w:rsidRPr="00FC2015">
        <w:rPr>
          <w:b/>
          <w:bCs/>
          <w:szCs w:val="24"/>
        </w:rPr>
        <w:t xml:space="preserve">NB! While preparing the financial offer, tenderers should consider the obligation of </w:t>
      </w:r>
      <w:r>
        <w:rPr>
          <w:b/>
          <w:bCs/>
          <w:szCs w:val="24"/>
        </w:rPr>
        <w:t xml:space="preserve">preparing and installing a construction info board according to the National legislation. Additionally, the tenderer should plan </w:t>
      </w:r>
      <w:r w:rsidRPr="00FC2015">
        <w:rPr>
          <w:b/>
          <w:bCs/>
          <w:szCs w:val="24"/>
        </w:rPr>
        <w:t>to purchase and instal a durable plaque clearly visible to the public, presenting the emblem of the European Union in accordance with the technical characteristics laid down in Annex IX of Regulation (EU) 2021/1060. The design of the</w:t>
      </w:r>
      <w:r>
        <w:rPr>
          <w:b/>
          <w:bCs/>
          <w:szCs w:val="24"/>
        </w:rPr>
        <w:t xml:space="preserve"> construction info board and the</w:t>
      </w:r>
      <w:r w:rsidRPr="00FC2015">
        <w:rPr>
          <w:b/>
          <w:bCs/>
          <w:szCs w:val="24"/>
        </w:rPr>
        <w:t xml:space="preserve"> plaque must be previously approved by the Contracting Authority</w:t>
      </w:r>
    </w:p>
    <w:tbl>
      <w:tblPr>
        <w:tblW w:w="13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377"/>
        <w:gridCol w:w="790"/>
        <w:gridCol w:w="2069"/>
        <w:gridCol w:w="1360"/>
        <w:gridCol w:w="2244"/>
      </w:tblGrid>
      <w:tr w:rsidR="00E96E0A" w:rsidRPr="00F519EA" w14:paraId="681E0293" w14:textId="77777777">
        <w:trPr>
          <w:trHeight w:val="624"/>
        </w:trPr>
        <w:tc>
          <w:tcPr>
            <w:tcW w:w="983" w:type="dxa"/>
            <w:shd w:val="clear" w:color="auto" w:fill="808080"/>
            <w:vAlign w:val="center"/>
            <w:hideMark/>
          </w:tcPr>
          <w:p w14:paraId="75AA804E" w14:textId="196ABF3C" w:rsidR="00C72EE3" w:rsidRPr="00C72EE3" w:rsidRDefault="00974D10" w:rsidP="00C72EE3">
            <w:pPr>
              <w:rPr>
                <w:rFonts w:ascii="Arial" w:hAnsi="Arial" w:cs="Arial"/>
                <w:b/>
                <w:bCs/>
                <w:snapToGrid/>
                <w:color w:val="000000"/>
                <w:sz w:val="20"/>
                <w:lang w:val="en-US" w:eastAsia="mk-MK"/>
              </w:rPr>
            </w:pPr>
            <w:r w:rsidRPr="00F519EA">
              <w:rPr>
                <w:rFonts w:ascii="Arial" w:hAnsi="Arial" w:cs="Arial"/>
                <w:b/>
                <w:bCs/>
                <w:snapToGrid/>
                <w:sz w:val="20"/>
                <w:lang w:val="en-US" w:eastAsia="mk-MK"/>
              </w:rPr>
              <w:t>I</w:t>
            </w:r>
            <w:r w:rsidR="00C72EE3" w:rsidRPr="00F519EA">
              <w:rPr>
                <w:rFonts w:ascii="Arial" w:hAnsi="Arial" w:cs="Arial"/>
                <w:b/>
                <w:bCs/>
                <w:snapToGrid/>
                <w:sz w:val="20"/>
                <w:lang w:val="en-US" w:eastAsia="mk-MK"/>
              </w:rPr>
              <w:t>tem</w:t>
            </w:r>
          </w:p>
        </w:tc>
        <w:tc>
          <w:tcPr>
            <w:tcW w:w="6377" w:type="dxa"/>
            <w:shd w:val="clear" w:color="auto" w:fill="808080"/>
            <w:vAlign w:val="center"/>
            <w:hideMark/>
          </w:tcPr>
          <w:p w14:paraId="29093363" w14:textId="17B2A804" w:rsidR="00C72EE3" w:rsidRPr="00C72EE3" w:rsidRDefault="00C72EE3" w:rsidP="00C72EE3">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DECSRIPTION</w:t>
            </w:r>
          </w:p>
        </w:tc>
        <w:tc>
          <w:tcPr>
            <w:tcW w:w="790" w:type="dxa"/>
            <w:shd w:val="clear" w:color="auto" w:fill="808080"/>
            <w:noWrap/>
            <w:vAlign w:val="center"/>
            <w:hideMark/>
          </w:tcPr>
          <w:p w14:paraId="61052AF7" w14:textId="430DCF73" w:rsidR="00C72EE3" w:rsidRPr="00C72EE3" w:rsidRDefault="00C72EE3" w:rsidP="00F519EA">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Unit</w:t>
            </w:r>
          </w:p>
        </w:tc>
        <w:tc>
          <w:tcPr>
            <w:tcW w:w="2069" w:type="dxa"/>
            <w:shd w:val="clear" w:color="auto" w:fill="808080"/>
            <w:vAlign w:val="center"/>
            <w:hideMark/>
          </w:tcPr>
          <w:p w14:paraId="1E4E22F2" w14:textId="359B3E68" w:rsidR="00C72EE3" w:rsidRPr="00C72EE3" w:rsidRDefault="00C72EE3" w:rsidP="00F519EA">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Unit price</w:t>
            </w:r>
            <w:r w:rsidRPr="003876C9">
              <w:rPr>
                <w:rFonts w:ascii="Arial" w:hAnsi="Arial" w:cs="Arial"/>
                <w:b/>
                <w:bCs/>
                <w:snapToGrid/>
                <w:sz w:val="20"/>
                <w:lang w:val="en-US" w:eastAsia="mk-MK"/>
              </w:rPr>
              <w:br/>
              <w:t>EUR</w:t>
            </w:r>
          </w:p>
        </w:tc>
        <w:tc>
          <w:tcPr>
            <w:tcW w:w="1360" w:type="dxa"/>
            <w:shd w:val="clear" w:color="auto" w:fill="808080"/>
            <w:noWrap/>
            <w:vAlign w:val="center"/>
            <w:hideMark/>
          </w:tcPr>
          <w:p w14:paraId="369F4FE4" w14:textId="21691446" w:rsidR="00C72EE3" w:rsidRPr="00C72EE3" w:rsidRDefault="00C72EE3" w:rsidP="00F519EA">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Firm quantity</w:t>
            </w:r>
          </w:p>
        </w:tc>
        <w:tc>
          <w:tcPr>
            <w:tcW w:w="2244" w:type="dxa"/>
            <w:shd w:val="clear" w:color="auto" w:fill="808080"/>
            <w:vAlign w:val="center"/>
            <w:hideMark/>
          </w:tcPr>
          <w:p w14:paraId="18C8BD97" w14:textId="21C6BA03" w:rsidR="00C72EE3" w:rsidRPr="00C72EE3" w:rsidRDefault="00C72EE3" w:rsidP="00C72EE3">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Total EUR</w:t>
            </w:r>
          </w:p>
        </w:tc>
      </w:tr>
      <w:tr w:rsidR="00C72EE3" w:rsidRPr="00F519EA" w14:paraId="457A8BE9" w14:textId="77777777">
        <w:trPr>
          <w:trHeight w:val="312"/>
        </w:trPr>
        <w:tc>
          <w:tcPr>
            <w:tcW w:w="7360" w:type="dxa"/>
            <w:gridSpan w:val="2"/>
            <w:shd w:val="clear" w:color="auto" w:fill="D0CECE"/>
            <w:noWrap/>
            <w:vAlign w:val="center"/>
            <w:hideMark/>
          </w:tcPr>
          <w:p w14:paraId="064E2D31" w14:textId="77777777" w:rsidR="00C72EE3" w:rsidRPr="00C72EE3" w:rsidRDefault="00C72EE3" w:rsidP="00E053A9">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1. EARTHWORKS</w:t>
            </w:r>
          </w:p>
        </w:tc>
        <w:tc>
          <w:tcPr>
            <w:tcW w:w="790" w:type="dxa"/>
            <w:shd w:val="clear" w:color="auto" w:fill="D0CECE"/>
            <w:noWrap/>
            <w:vAlign w:val="center"/>
            <w:hideMark/>
          </w:tcPr>
          <w:p w14:paraId="002859F1" w14:textId="77777777" w:rsidR="00C72EE3" w:rsidRPr="00C72EE3" w:rsidRDefault="00C72EE3" w:rsidP="00E053A9">
            <w:pPr>
              <w:spacing w:before="120" w:after="120"/>
              <w:jc w:val="center"/>
              <w:rPr>
                <w:rFonts w:ascii="Arial" w:hAnsi="Arial" w:cs="Arial"/>
                <w:b/>
                <w:bCs/>
                <w:snapToGrid/>
                <w:color w:val="000000"/>
                <w:sz w:val="20"/>
                <w:lang w:val="en-US" w:eastAsia="mk-MK"/>
              </w:rPr>
            </w:pPr>
          </w:p>
        </w:tc>
        <w:tc>
          <w:tcPr>
            <w:tcW w:w="2069" w:type="dxa"/>
            <w:shd w:val="clear" w:color="auto" w:fill="D0CECE"/>
            <w:noWrap/>
            <w:vAlign w:val="center"/>
            <w:hideMark/>
          </w:tcPr>
          <w:p w14:paraId="270F1B50" w14:textId="77777777" w:rsidR="00C72EE3" w:rsidRPr="00C72EE3" w:rsidRDefault="00C72EE3" w:rsidP="00E053A9">
            <w:pPr>
              <w:spacing w:before="120" w:after="120"/>
              <w:jc w:val="center"/>
              <w:rPr>
                <w:rFonts w:ascii="Arial" w:hAnsi="Arial" w:cs="Arial"/>
                <w:snapToGrid/>
                <w:sz w:val="20"/>
                <w:lang w:val="en-US" w:eastAsia="mk-MK"/>
              </w:rPr>
            </w:pPr>
          </w:p>
        </w:tc>
        <w:tc>
          <w:tcPr>
            <w:tcW w:w="1360" w:type="dxa"/>
            <w:shd w:val="clear" w:color="auto" w:fill="D0CECE"/>
            <w:noWrap/>
            <w:vAlign w:val="center"/>
            <w:hideMark/>
          </w:tcPr>
          <w:p w14:paraId="09979EB7" w14:textId="77777777" w:rsidR="00C72EE3" w:rsidRPr="00C72EE3" w:rsidRDefault="00C72EE3" w:rsidP="00E053A9">
            <w:pPr>
              <w:spacing w:before="120" w:after="120"/>
              <w:jc w:val="center"/>
              <w:rPr>
                <w:rFonts w:ascii="Arial" w:hAnsi="Arial" w:cs="Arial"/>
                <w:snapToGrid/>
                <w:sz w:val="20"/>
                <w:lang w:val="en-US" w:eastAsia="mk-MK"/>
              </w:rPr>
            </w:pPr>
          </w:p>
        </w:tc>
        <w:tc>
          <w:tcPr>
            <w:tcW w:w="2244" w:type="dxa"/>
            <w:shd w:val="clear" w:color="auto" w:fill="D0CECE"/>
            <w:noWrap/>
            <w:vAlign w:val="center"/>
            <w:hideMark/>
          </w:tcPr>
          <w:p w14:paraId="18B07B65" w14:textId="77777777" w:rsidR="00C72EE3" w:rsidRPr="00C72EE3" w:rsidRDefault="00C72EE3" w:rsidP="00E053A9">
            <w:pPr>
              <w:spacing w:before="120" w:after="120"/>
              <w:rPr>
                <w:rFonts w:ascii="Arial" w:hAnsi="Arial" w:cs="Arial"/>
                <w:snapToGrid/>
                <w:sz w:val="20"/>
                <w:lang w:val="en-US" w:eastAsia="mk-MK"/>
              </w:rPr>
            </w:pPr>
          </w:p>
        </w:tc>
      </w:tr>
      <w:tr w:rsidR="00C72EE3" w:rsidRPr="00F519EA" w14:paraId="291683C2" w14:textId="77777777" w:rsidTr="00F519EA">
        <w:trPr>
          <w:trHeight w:val="600"/>
        </w:trPr>
        <w:tc>
          <w:tcPr>
            <w:tcW w:w="983" w:type="dxa"/>
            <w:vAlign w:val="center"/>
            <w:hideMark/>
          </w:tcPr>
          <w:p w14:paraId="42678B65"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377" w:type="dxa"/>
            <w:vAlign w:val="center"/>
            <w:hideMark/>
          </w:tcPr>
          <w:p w14:paraId="195B7072"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Planning and clearing the terrain and marking the building with staking P=1296.75</w:t>
            </w:r>
          </w:p>
        </w:tc>
        <w:tc>
          <w:tcPr>
            <w:tcW w:w="790" w:type="dxa"/>
            <w:noWrap/>
            <w:vAlign w:val="center"/>
            <w:hideMark/>
          </w:tcPr>
          <w:p w14:paraId="63F57537"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5A9EBAD6" w14:textId="277F678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16728740"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1.296,75</w:t>
            </w:r>
          </w:p>
        </w:tc>
        <w:tc>
          <w:tcPr>
            <w:tcW w:w="2244" w:type="dxa"/>
            <w:vAlign w:val="center"/>
            <w:hideMark/>
          </w:tcPr>
          <w:p w14:paraId="42BB5E1E"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727F27C2" w14:textId="77777777" w:rsidTr="00F519EA">
        <w:trPr>
          <w:trHeight w:val="600"/>
        </w:trPr>
        <w:tc>
          <w:tcPr>
            <w:tcW w:w="983" w:type="dxa"/>
            <w:vAlign w:val="center"/>
            <w:hideMark/>
          </w:tcPr>
          <w:p w14:paraId="5FC981AA"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377" w:type="dxa"/>
            <w:vAlign w:val="center"/>
            <w:hideMark/>
          </w:tcPr>
          <w:p w14:paraId="50804EF1"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Mechanical wide earth excavation 1296.7x0.44 loading and transporting the material to the nearest landfill max-10km</w:t>
            </w:r>
          </w:p>
        </w:tc>
        <w:tc>
          <w:tcPr>
            <w:tcW w:w="790" w:type="dxa"/>
            <w:noWrap/>
            <w:vAlign w:val="center"/>
            <w:hideMark/>
          </w:tcPr>
          <w:p w14:paraId="65615AE0"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62E82FB8" w14:textId="5DB4567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07B98B7"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570,60</w:t>
            </w:r>
          </w:p>
        </w:tc>
        <w:tc>
          <w:tcPr>
            <w:tcW w:w="2244" w:type="dxa"/>
            <w:vAlign w:val="center"/>
            <w:hideMark/>
          </w:tcPr>
          <w:p w14:paraId="209E430E"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2EE9B513" w14:textId="77777777" w:rsidTr="00F519EA">
        <w:trPr>
          <w:trHeight w:val="600"/>
        </w:trPr>
        <w:tc>
          <w:tcPr>
            <w:tcW w:w="983" w:type="dxa"/>
            <w:vAlign w:val="center"/>
            <w:hideMark/>
          </w:tcPr>
          <w:p w14:paraId="1325213F"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377" w:type="dxa"/>
            <w:vAlign w:val="center"/>
            <w:hideMark/>
          </w:tcPr>
          <w:p w14:paraId="12792F01"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Machine compaction of the subsoil by rolling only on the playing field</w:t>
            </w:r>
          </w:p>
        </w:tc>
        <w:tc>
          <w:tcPr>
            <w:tcW w:w="790" w:type="dxa"/>
            <w:noWrap/>
            <w:vAlign w:val="center"/>
            <w:hideMark/>
          </w:tcPr>
          <w:p w14:paraId="4E0CE6EB"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6003AFFE" w14:textId="6A666062"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8838F53"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1.083,75</w:t>
            </w:r>
          </w:p>
        </w:tc>
        <w:tc>
          <w:tcPr>
            <w:tcW w:w="2244" w:type="dxa"/>
            <w:vAlign w:val="center"/>
            <w:hideMark/>
          </w:tcPr>
          <w:p w14:paraId="3A1E13C8"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1D3DBB5D" w14:textId="77777777" w:rsidTr="00F519EA">
        <w:trPr>
          <w:trHeight w:val="900"/>
        </w:trPr>
        <w:tc>
          <w:tcPr>
            <w:tcW w:w="983" w:type="dxa"/>
            <w:vAlign w:val="center"/>
            <w:hideMark/>
          </w:tcPr>
          <w:p w14:paraId="56D47670"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377" w:type="dxa"/>
            <w:vAlign w:val="center"/>
            <w:hideMark/>
          </w:tcPr>
          <w:p w14:paraId="2FD08D0A"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Machine narrow earth excavation for foundation strips and drainage ditch 70% loading and transport of the material to the nearest landfill max-10km</w:t>
            </w:r>
          </w:p>
        </w:tc>
        <w:tc>
          <w:tcPr>
            <w:tcW w:w="790" w:type="dxa"/>
            <w:noWrap/>
            <w:vAlign w:val="center"/>
            <w:hideMark/>
          </w:tcPr>
          <w:p w14:paraId="6EBF971D"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4715359C" w14:textId="748C762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13B6881A"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192,20</w:t>
            </w:r>
          </w:p>
        </w:tc>
        <w:tc>
          <w:tcPr>
            <w:tcW w:w="2244" w:type="dxa"/>
            <w:vAlign w:val="center"/>
            <w:hideMark/>
          </w:tcPr>
          <w:p w14:paraId="5C900C8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52463BEA" w14:textId="77777777" w:rsidTr="00F519EA">
        <w:trPr>
          <w:trHeight w:val="600"/>
        </w:trPr>
        <w:tc>
          <w:tcPr>
            <w:tcW w:w="983" w:type="dxa"/>
            <w:vAlign w:val="center"/>
            <w:hideMark/>
          </w:tcPr>
          <w:p w14:paraId="64499F39"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6</w:t>
            </w:r>
          </w:p>
        </w:tc>
        <w:tc>
          <w:tcPr>
            <w:tcW w:w="6377" w:type="dxa"/>
            <w:vAlign w:val="center"/>
            <w:hideMark/>
          </w:tcPr>
          <w:p w14:paraId="776E2FA3"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Manual digging and leveling of drainage trench 30% and loading and transport to landfill</w:t>
            </w:r>
          </w:p>
        </w:tc>
        <w:tc>
          <w:tcPr>
            <w:tcW w:w="790" w:type="dxa"/>
            <w:noWrap/>
            <w:vAlign w:val="center"/>
            <w:hideMark/>
          </w:tcPr>
          <w:p w14:paraId="59266990"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31ACA223" w14:textId="4B9E8FB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46D4F6F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108,50</w:t>
            </w:r>
          </w:p>
        </w:tc>
        <w:tc>
          <w:tcPr>
            <w:tcW w:w="2244" w:type="dxa"/>
            <w:vAlign w:val="center"/>
            <w:hideMark/>
          </w:tcPr>
          <w:p w14:paraId="73139BA0"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562DB694" w14:textId="77777777" w:rsidTr="007B5673">
        <w:trPr>
          <w:trHeight w:val="670"/>
        </w:trPr>
        <w:tc>
          <w:tcPr>
            <w:tcW w:w="983" w:type="dxa"/>
            <w:vAlign w:val="center"/>
            <w:hideMark/>
          </w:tcPr>
          <w:p w14:paraId="6B756456"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7</w:t>
            </w:r>
          </w:p>
        </w:tc>
        <w:tc>
          <w:tcPr>
            <w:tcW w:w="6377" w:type="dxa"/>
            <w:vAlign w:val="center"/>
            <w:hideMark/>
          </w:tcPr>
          <w:p w14:paraId="11971967"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Manual excavation for single foundations for reflector poles loading and transport of the material to the nearest landfill max-10km</w:t>
            </w:r>
          </w:p>
        </w:tc>
        <w:tc>
          <w:tcPr>
            <w:tcW w:w="790" w:type="dxa"/>
            <w:noWrap/>
            <w:vAlign w:val="center"/>
            <w:hideMark/>
          </w:tcPr>
          <w:p w14:paraId="6CB63618"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54620F8" w14:textId="1CFD1503"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E6B9374"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8,73</w:t>
            </w:r>
          </w:p>
        </w:tc>
        <w:tc>
          <w:tcPr>
            <w:tcW w:w="2244" w:type="dxa"/>
            <w:vAlign w:val="center"/>
            <w:hideMark/>
          </w:tcPr>
          <w:p w14:paraId="500475F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06A48FDD" w14:textId="77777777" w:rsidTr="00F519EA">
        <w:trPr>
          <w:trHeight w:val="600"/>
        </w:trPr>
        <w:tc>
          <w:tcPr>
            <w:tcW w:w="983" w:type="dxa"/>
            <w:vAlign w:val="center"/>
            <w:hideMark/>
          </w:tcPr>
          <w:p w14:paraId="32C23AA9"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8</w:t>
            </w:r>
          </w:p>
        </w:tc>
        <w:tc>
          <w:tcPr>
            <w:tcW w:w="6377" w:type="dxa"/>
            <w:vAlign w:val="center"/>
            <w:hideMark/>
          </w:tcPr>
          <w:p w14:paraId="605138A3"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Manual excavation for an access path from </w:t>
            </w:r>
            <w:proofErr w:type="spellStart"/>
            <w:r w:rsidRPr="00C72EE3">
              <w:rPr>
                <w:rFonts w:ascii="Arial" w:hAnsi="Arial" w:cs="Arial"/>
                <w:snapToGrid/>
                <w:color w:val="000000"/>
                <w:sz w:val="20"/>
                <w:lang w:val="en-US" w:eastAsia="mk-MK"/>
              </w:rPr>
              <w:t>behaton</w:t>
            </w:r>
            <w:proofErr w:type="spellEnd"/>
            <w:r w:rsidRPr="00C72EE3">
              <w:rPr>
                <w:rFonts w:ascii="Arial" w:hAnsi="Arial" w:cs="Arial"/>
                <w:snapToGrid/>
                <w:color w:val="000000"/>
                <w:sz w:val="20"/>
                <w:lang w:val="en-US" w:eastAsia="mk-MK"/>
              </w:rPr>
              <w:t xml:space="preserve"> loading and transport to the nearest landfill max-10km</w:t>
            </w:r>
          </w:p>
        </w:tc>
        <w:tc>
          <w:tcPr>
            <w:tcW w:w="790" w:type="dxa"/>
            <w:vAlign w:val="center"/>
            <w:hideMark/>
          </w:tcPr>
          <w:p w14:paraId="26F6BDDA"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r w:rsidRPr="007B5673">
              <w:rPr>
                <w:rFonts w:ascii="Arial" w:hAnsi="Arial" w:cs="Arial"/>
                <w:snapToGrid/>
                <w:color w:val="000000"/>
                <w:sz w:val="20"/>
                <w:vertAlign w:val="superscript"/>
                <w:lang w:val="en-US" w:eastAsia="mk-MK"/>
              </w:rPr>
              <w:t>3</w:t>
            </w:r>
          </w:p>
        </w:tc>
        <w:tc>
          <w:tcPr>
            <w:tcW w:w="2069" w:type="dxa"/>
            <w:vAlign w:val="center"/>
            <w:hideMark/>
          </w:tcPr>
          <w:p w14:paraId="62DE189A" w14:textId="341BD547"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7D62C5ED"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1,40</w:t>
            </w:r>
          </w:p>
        </w:tc>
        <w:tc>
          <w:tcPr>
            <w:tcW w:w="2244" w:type="dxa"/>
            <w:vAlign w:val="center"/>
            <w:hideMark/>
          </w:tcPr>
          <w:p w14:paraId="51500A3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1A21CC11" w14:textId="77777777" w:rsidTr="00DE1F71">
        <w:trPr>
          <w:trHeight w:val="977"/>
        </w:trPr>
        <w:tc>
          <w:tcPr>
            <w:tcW w:w="983" w:type="dxa"/>
            <w:vAlign w:val="center"/>
            <w:hideMark/>
          </w:tcPr>
          <w:p w14:paraId="722FC761"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9</w:t>
            </w:r>
          </w:p>
        </w:tc>
        <w:tc>
          <w:tcPr>
            <w:tcW w:w="6377" w:type="dxa"/>
            <w:vAlign w:val="center"/>
            <w:hideMark/>
          </w:tcPr>
          <w:p w14:paraId="2E00D9FD"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Earth filling after concreting the foundations and around the building, with earth filling in layers of 25-30 cm with compactors to the required compaction of module 60 </w:t>
            </w:r>
            <w:proofErr w:type="spellStart"/>
            <w:r w:rsidRPr="00C72EE3">
              <w:rPr>
                <w:rFonts w:ascii="Arial" w:hAnsi="Arial" w:cs="Arial"/>
                <w:snapToGrid/>
                <w:color w:val="000000"/>
                <w:sz w:val="20"/>
                <w:lang w:val="en-US" w:eastAsia="mk-MK"/>
              </w:rPr>
              <w:t>Mpa</w:t>
            </w:r>
            <w:proofErr w:type="spellEnd"/>
            <w:r w:rsidRPr="00C72EE3">
              <w:rPr>
                <w:rFonts w:ascii="Arial" w:hAnsi="Arial" w:cs="Arial"/>
                <w:snapToGrid/>
                <w:color w:val="000000"/>
                <w:sz w:val="20"/>
                <w:lang w:val="en-US" w:eastAsia="mk-MK"/>
              </w:rPr>
              <w:t xml:space="preserve"> around foundation strips</w:t>
            </w:r>
          </w:p>
        </w:tc>
        <w:tc>
          <w:tcPr>
            <w:tcW w:w="790" w:type="dxa"/>
            <w:noWrap/>
            <w:vAlign w:val="center"/>
            <w:hideMark/>
          </w:tcPr>
          <w:p w14:paraId="71B77B3A"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6FF4261" w14:textId="2AD1DFAF"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29A242B4"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16,94</w:t>
            </w:r>
          </w:p>
        </w:tc>
        <w:tc>
          <w:tcPr>
            <w:tcW w:w="2244" w:type="dxa"/>
            <w:vAlign w:val="center"/>
            <w:hideMark/>
          </w:tcPr>
          <w:p w14:paraId="50E5C77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4C92E9FD" w14:textId="77777777" w:rsidTr="00DE1F71">
        <w:trPr>
          <w:trHeight w:val="551"/>
        </w:trPr>
        <w:tc>
          <w:tcPr>
            <w:tcW w:w="983" w:type="dxa"/>
            <w:vAlign w:val="center"/>
            <w:hideMark/>
          </w:tcPr>
          <w:p w14:paraId="1D9E659F"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10</w:t>
            </w:r>
          </w:p>
        </w:tc>
        <w:tc>
          <w:tcPr>
            <w:tcW w:w="6377" w:type="dxa"/>
            <w:vAlign w:val="center"/>
            <w:hideMark/>
          </w:tcPr>
          <w:p w14:paraId="60AD3623"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 and installation of polypropylene geotextile of 200g/m2 before filling gravel under the entire terrain</w:t>
            </w:r>
          </w:p>
        </w:tc>
        <w:tc>
          <w:tcPr>
            <w:tcW w:w="790" w:type="dxa"/>
            <w:noWrap/>
            <w:vAlign w:val="center"/>
            <w:hideMark/>
          </w:tcPr>
          <w:p w14:paraId="7002D173"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372A28D5" w14:textId="507EFCB6"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676D3730"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1.020,66</w:t>
            </w:r>
          </w:p>
        </w:tc>
        <w:tc>
          <w:tcPr>
            <w:tcW w:w="2244" w:type="dxa"/>
            <w:vAlign w:val="center"/>
            <w:hideMark/>
          </w:tcPr>
          <w:p w14:paraId="63EB150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079ABF17" w14:textId="77777777" w:rsidTr="00DE1F71">
        <w:trPr>
          <w:trHeight w:val="559"/>
        </w:trPr>
        <w:tc>
          <w:tcPr>
            <w:tcW w:w="983" w:type="dxa"/>
            <w:vAlign w:val="center"/>
            <w:hideMark/>
          </w:tcPr>
          <w:p w14:paraId="3B276215"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11</w:t>
            </w:r>
          </w:p>
        </w:tc>
        <w:tc>
          <w:tcPr>
            <w:tcW w:w="6377" w:type="dxa"/>
            <w:vAlign w:val="center"/>
            <w:hideMark/>
          </w:tcPr>
          <w:p w14:paraId="70EA8AEE" w14:textId="4C4C282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transportation, and installation of 125g/m² polypropylene geotextile prior to backfilling in a drainage trench</w:t>
            </w:r>
          </w:p>
        </w:tc>
        <w:tc>
          <w:tcPr>
            <w:tcW w:w="790" w:type="dxa"/>
            <w:noWrap/>
            <w:vAlign w:val="center"/>
            <w:hideMark/>
          </w:tcPr>
          <w:p w14:paraId="70E0BB5A"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7880654D" w14:textId="32B1BE8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70BB33AE"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494,83</w:t>
            </w:r>
          </w:p>
        </w:tc>
        <w:tc>
          <w:tcPr>
            <w:tcW w:w="2244" w:type="dxa"/>
            <w:vAlign w:val="center"/>
            <w:hideMark/>
          </w:tcPr>
          <w:p w14:paraId="58BA8C07"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37ECA4D4" w14:textId="77777777" w:rsidTr="00F519EA">
        <w:trPr>
          <w:trHeight w:val="900"/>
        </w:trPr>
        <w:tc>
          <w:tcPr>
            <w:tcW w:w="983" w:type="dxa"/>
            <w:vAlign w:val="center"/>
            <w:hideMark/>
          </w:tcPr>
          <w:p w14:paraId="56A180F6"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12</w:t>
            </w:r>
          </w:p>
        </w:tc>
        <w:tc>
          <w:tcPr>
            <w:tcW w:w="6377" w:type="dxa"/>
            <w:vAlign w:val="center"/>
            <w:hideMark/>
          </w:tcPr>
          <w:p w14:paraId="0CDD52A2"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placing, and compacting of gravel in layers, with compaction to achieve a required modulus of 60 MPa beneath foundation strips measuring 71.91 x 0.2 meters</w:t>
            </w:r>
          </w:p>
        </w:tc>
        <w:tc>
          <w:tcPr>
            <w:tcW w:w="790" w:type="dxa"/>
            <w:noWrap/>
            <w:vAlign w:val="center"/>
            <w:hideMark/>
          </w:tcPr>
          <w:p w14:paraId="21B7CE98"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37D6A79" w14:textId="67E7879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1D6A61DA"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14,38</w:t>
            </w:r>
          </w:p>
        </w:tc>
        <w:tc>
          <w:tcPr>
            <w:tcW w:w="2244" w:type="dxa"/>
            <w:vAlign w:val="center"/>
            <w:hideMark/>
          </w:tcPr>
          <w:p w14:paraId="15389D0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3351F3F5" w14:textId="77777777" w:rsidTr="00DE1F71">
        <w:trPr>
          <w:trHeight w:val="495"/>
        </w:trPr>
        <w:tc>
          <w:tcPr>
            <w:tcW w:w="983" w:type="dxa"/>
            <w:vAlign w:val="center"/>
            <w:hideMark/>
          </w:tcPr>
          <w:p w14:paraId="0C7C34F5"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13</w:t>
            </w:r>
          </w:p>
        </w:tc>
        <w:tc>
          <w:tcPr>
            <w:tcW w:w="6377" w:type="dxa"/>
            <w:vAlign w:val="center"/>
            <w:hideMark/>
          </w:tcPr>
          <w:p w14:paraId="1408499D"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Procurement, piling and rolling of gravel in layers, with compaction to the required compaction </w:t>
            </w:r>
            <w:proofErr w:type="gramStart"/>
            <w:r w:rsidRPr="00C72EE3">
              <w:rPr>
                <w:rFonts w:ascii="Arial" w:hAnsi="Arial" w:cs="Arial"/>
                <w:snapToGrid/>
                <w:color w:val="000000"/>
                <w:sz w:val="20"/>
                <w:lang w:val="en-US" w:eastAsia="mk-MK"/>
              </w:rPr>
              <w:t>modulus</w:t>
            </w:r>
            <w:proofErr w:type="gramEnd"/>
            <w:r w:rsidRPr="00C72EE3">
              <w:rPr>
                <w:rFonts w:ascii="Arial" w:hAnsi="Arial" w:cs="Arial"/>
                <w:snapToGrid/>
                <w:color w:val="000000"/>
                <w:sz w:val="20"/>
                <w:lang w:val="en-US" w:eastAsia="mk-MK"/>
              </w:rPr>
              <w:t xml:space="preserve"> of 60MPa under single foundations 0.3x1.2x4</w:t>
            </w:r>
          </w:p>
        </w:tc>
        <w:tc>
          <w:tcPr>
            <w:tcW w:w="790" w:type="dxa"/>
            <w:noWrap/>
            <w:vAlign w:val="center"/>
            <w:hideMark/>
          </w:tcPr>
          <w:p w14:paraId="1CFCBEC4"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72F178F" w14:textId="384A061F"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54A77ED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1,73</w:t>
            </w:r>
          </w:p>
        </w:tc>
        <w:tc>
          <w:tcPr>
            <w:tcW w:w="2244" w:type="dxa"/>
            <w:vAlign w:val="center"/>
            <w:hideMark/>
          </w:tcPr>
          <w:p w14:paraId="38B92F2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6747FD84" w14:textId="77777777" w:rsidTr="00DE1F71">
        <w:trPr>
          <w:trHeight w:val="1013"/>
        </w:trPr>
        <w:tc>
          <w:tcPr>
            <w:tcW w:w="983" w:type="dxa"/>
            <w:vAlign w:val="center"/>
            <w:hideMark/>
          </w:tcPr>
          <w:p w14:paraId="6A08D837"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14</w:t>
            </w:r>
          </w:p>
        </w:tc>
        <w:tc>
          <w:tcPr>
            <w:tcW w:w="6377" w:type="dxa"/>
            <w:vAlign w:val="center"/>
            <w:hideMark/>
          </w:tcPr>
          <w:p w14:paraId="705BAA7E"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placement, and compaction of subbase material with crushed stone 0-63 under asphalt pavement, compacted to achieve the required density of 70 MPa, thickness of 35 cm, on a slope of 0.5%-1%, area 1020.66 m²</w:t>
            </w:r>
          </w:p>
        </w:tc>
        <w:tc>
          <w:tcPr>
            <w:tcW w:w="790" w:type="dxa"/>
            <w:noWrap/>
            <w:vAlign w:val="center"/>
            <w:hideMark/>
          </w:tcPr>
          <w:p w14:paraId="07A88EED"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687FC3FB" w14:textId="0AD9B1A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88E62A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357,23</w:t>
            </w:r>
          </w:p>
        </w:tc>
        <w:tc>
          <w:tcPr>
            <w:tcW w:w="2244" w:type="dxa"/>
            <w:vAlign w:val="center"/>
            <w:hideMark/>
          </w:tcPr>
          <w:p w14:paraId="596A8A4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13CCA459" w14:textId="77777777" w:rsidTr="00DE1F71">
        <w:trPr>
          <w:trHeight w:val="619"/>
        </w:trPr>
        <w:tc>
          <w:tcPr>
            <w:tcW w:w="983" w:type="dxa"/>
            <w:vAlign w:val="center"/>
            <w:hideMark/>
          </w:tcPr>
          <w:p w14:paraId="4FD5997A"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15</w:t>
            </w:r>
          </w:p>
        </w:tc>
        <w:tc>
          <w:tcPr>
            <w:tcW w:w="6377" w:type="dxa"/>
            <w:vAlign w:val="center"/>
            <w:hideMark/>
          </w:tcPr>
          <w:p w14:paraId="506DC612"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transportation, and spreading of a layer of sand at the bottom of the drainage trench with a thickness of 10 cm, area 142x1.4x0.1 m.</w:t>
            </w:r>
          </w:p>
        </w:tc>
        <w:tc>
          <w:tcPr>
            <w:tcW w:w="790" w:type="dxa"/>
            <w:noWrap/>
            <w:vAlign w:val="center"/>
            <w:hideMark/>
          </w:tcPr>
          <w:p w14:paraId="1E5477D5"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985F14F" w14:textId="5C81E83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12872FC1"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19,88</w:t>
            </w:r>
          </w:p>
        </w:tc>
        <w:tc>
          <w:tcPr>
            <w:tcW w:w="2244" w:type="dxa"/>
            <w:vAlign w:val="center"/>
            <w:hideMark/>
          </w:tcPr>
          <w:p w14:paraId="673FC09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47245995" w14:textId="77777777" w:rsidTr="00DE1F71">
        <w:trPr>
          <w:trHeight w:val="756"/>
        </w:trPr>
        <w:tc>
          <w:tcPr>
            <w:tcW w:w="983" w:type="dxa"/>
            <w:vAlign w:val="center"/>
            <w:hideMark/>
          </w:tcPr>
          <w:p w14:paraId="2CC999FD"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16</w:t>
            </w:r>
          </w:p>
        </w:tc>
        <w:tc>
          <w:tcPr>
            <w:tcW w:w="6377" w:type="dxa"/>
            <w:vAlign w:val="center"/>
            <w:hideMark/>
          </w:tcPr>
          <w:p w14:paraId="4D254677"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placement, and compaction of gravel in layers for a drainage trench with gravel size 8-12 mm, thickness 50 cm, on a slope of 0.5%-1%.</w:t>
            </w:r>
          </w:p>
        </w:tc>
        <w:tc>
          <w:tcPr>
            <w:tcW w:w="790" w:type="dxa"/>
            <w:noWrap/>
            <w:vAlign w:val="center"/>
            <w:hideMark/>
          </w:tcPr>
          <w:p w14:paraId="2A0D2EFB"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56D00E4D" w14:textId="7EB6E39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6C185E1"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90,30</w:t>
            </w:r>
          </w:p>
        </w:tc>
        <w:tc>
          <w:tcPr>
            <w:tcW w:w="2244" w:type="dxa"/>
            <w:vAlign w:val="center"/>
            <w:hideMark/>
          </w:tcPr>
          <w:p w14:paraId="4939BD6A"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5018C7A6" w14:textId="77777777" w:rsidTr="00DE1F71">
        <w:trPr>
          <w:trHeight w:val="696"/>
        </w:trPr>
        <w:tc>
          <w:tcPr>
            <w:tcW w:w="983" w:type="dxa"/>
            <w:vAlign w:val="center"/>
            <w:hideMark/>
          </w:tcPr>
          <w:p w14:paraId="588D8D4F"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17</w:t>
            </w:r>
          </w:p>
        </w:tc>
        <w:tc>
          <w:tcPr>
            <w:tcW w:w="6377" w:type="dxa"/>
            <w:vAlign w:val="center"/>
            <w:hideMark/>
          </w:tcPr>
          <w:p w14:paraId="4972E3EB" w14:textId="54A0A75E"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Procurement and </w:t>
            </w:r>
            <w:proofErr w:type="gramStart"/>
            <w:r w:rsidRPr="00C72EE3">
              <w:rPr>
                <w:rFonts w:ascii="Arial" w:hAnsi="Arial" w:cs="Arial"/>
                <w:snapToGrid/>
                <w:color w:val="000000"/>
                <w:sz w:val="20"/>
                <w:lang w:val="en-US" w:eastAsia="mk-MK"/>
              </w:rPr>
              <w:t>layering</w:t>
            </w:r>
            <w:r w:rsidR="008D0FCC">
              <w:rPr>
                <w:rFonts w:ascii="Arial" w:hAnsi="Arial" w:cs="Arial"/>
                <w:snapToGrid/>
                <w:color w:val="000000"/>
                <w:sz w:val="20"/>
                <w:lang w:val="en-US" w:eastAsia="mk-MK"/>
              </w:rPr>
              <w:t xml:space="preserve"> </w:t>
            </w:r>
            <w:r w:rsidRPr="00C72EE3">
              <w:rPr>
                <w:rFonts w:ascii="Arial" w:hAnsi="Arial" w:cs="Arial"/>
                <w:snapToGrid/>
                <w:color w:val="000000"/>
                <w:sz w:val="20"/>
                <w:lang w:val="en-US" w:eastAsia="mk-MK"/>
              </w:rPr>
              <w:t>of</w:t>
            </w:r>
            <w:proofErr w:type="gramEnd"/>
            <w:r w:rsidRPr="00C72EE3">
              <w:rPr>
                <w:rFonts w:ascii="Arial" w:hAnsi="Arial" w:cs="Arial"/>
                <w:snapToGrid/>
                <w:color w:val="000000"/>
                <w:sz w:val="20"/>
                <w:lang w:val="en-US" w:eastAsia="mk-MK"/>
              </w:rPr>
              <w:t xml:space="preserve"> sand in a drainage trench with gravel size 4-8 mm, thickness of 50 cm, on a slope of 0.5%-1%.</w:t>
            </w:r>
          </w:p>
        </w:tc>
        <w:tc>
          <w:tcPr>
            <w:tcW w:w="790" w:type="dxa"/>
            <w:noWrap/>
            <w:vAlign w:val="center"/>
            <w:hideMark/>
          </w:tcPr>
          <w:p w14:paraId="579E8E81"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78CDC66C" w14:textId="4947097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9421C17"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90,30</w:t>
            </w:r>
          </w:p>
        </w:tc>
        <w:tc>
          <w:tcPr>
            <w:tcW w:w="2244" w:type="dxa"/>
            <w:vAlign w:val="center"/>
            <w:hideMark/>
          </w:tcPr>
          <w:p w14:paraId="483C65C3"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4F9C9979" w14:textId="77777777" w:rsidTr="00F519EA">
        <w:trPr>
          <w:trHeight w:val="878"/>
        </w:trPr>
        <w:tc>
          <w:tcPr>
            <w:tcW w:w="983" w:type="dxa"/>
            <w:vAlign w:val="center"/>
            <w:hideMark/>
          </w:tcPr>
          <w:p w14:paraId="61B01507"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18</w:t>
            </w:r>
          </w:p>
        </w:tc>
        <w:tc>
          <w:tcPr>
            <w:tcW w:w="6377" w:type="dxa"/>
            <w:vAlign w:val="center"/>
            <w:hideMark/>
          </w:tcPr>
          <w:p w14:paraId="3B2392B2" w14:textId="1060D393"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Procurement, placement, and compaction of sand, particle size 0-4 mm, as a base for a perimeter path paved with </w:t>
            </w:r>
            <w:proofErr w:type="spellStart"/>
            <w:r w:rsidRPr="00C72EE3">
              <w:rPr>
                <w:rFonts w:ascii="Arial" w:hAnsi="Arial" w:cs="Arial"/>
                <w:snapToGrid/>
                <w:color w:val="000000"/>
                <w:sz w:val="20"/>
                <w:lang w:val="en-US" w:eastAsia="mk-MK"/>
              </w:rPr>
              <w:t>behaton</w:t>
            </w:r>
            <w:proofErr w:type="spellEnd"/>
            <w:r w:rsidRPr="00C72EE3">
              <w:rPr>
                <w:rFonts w:ascii="Arial" w:hAnsi="Arial" w:cs="Arial"/>
                <w:snapToGrid/>
                <w:color w:val="000000"/>
                <w:sz w:val="20"/>
                <w:lang w:val="en-US" w:eastAsia="mk-MK"/>
              </w:rPr>
              <w:t>, following prior placement of gravel drainage, particle size 0-4 mm, thickness 40 cm</w:t>
            </w:r>
          </w:p>
        </w:tc>
        <w:tc>
          <w:tcPr>
            <w:tcW w:w="790" w:type="dxa"/>
            <w:noWrap/>
            <w:vAlign w:val="center"/>
            <w:hideMark/>
          </w:tcPr>
          <w:p w14:paraId="5EBF98BE"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7753A84E" w14:textId="45436882"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5F6CBF21"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79,50</w:t>
            </w:r>
          </w:p>
        </w:tc>
        <w:tc>
          <w:tcPr>
            <w:tcW w:w="2244" w:type="dxa"/>
            <w:vAlign w:val="center"/>
            <w:hideMark/>
          </w:tcPr>
          <w:p w14:paraId="69ED4C7F"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2BAC637A" w14:textId="77777777" w:rsidTr="00F519EA">
        <w:trPr>
          <w:trHeight w:val="792"/>
        </w:trPr>
        <w:tc>
          <w:tcPr>
            <w:tcW w:w="983" w:type="dxa"/>
            <w:vAlign w:val="center"/>
            <w:hideMark/>
          </w:tcPr>
          <w:p w14:paraId="45B8A208"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19</w:t>
            </w:r>
          </w:p>
        </w:tc>
        <w:tc>
          <w:tcPr>
            <w:tcW w:w="6377" w:type="dxa"/>
            <w:vAlign w:val="center"/>
            <w:hideMark/>
          </w:tcPr>
          <w:p w14:paraId="572CD609"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Procurement, placement, and compaction of sand, particle size 0-4 mm, as a base for an access pathway paved with </w:t>
            </w:r>
            <w:proofErr w:type="spellStart"/>
            <w:r w:rsidRPr="00C72EE3">
              <w:rPr>
                <w:rFonts w:ascii="Arial" w:hAnsi="Arial" w:cs="Arial"/>
                <w:snapToGrid/>
                <w:color w:val="000000"/>
                <w:sz w:val="20"/>
                <w:lang w:val="en-US" w:eastAsia="mk-MK"/>
              </w:rPr>
              <w:t>behaton</w:t>
            </w:r>
            <w:proofErr w:type="spellEnd"/>
            <w:r w:rsidRPr="00C72EE3">
              <w:rPr>
                <w:rFonts w:ascii="Arial" w:hAnsi="Arial" w:cs="Arial"/>
                <w:snapToGrid/>
                <w:color w:val="000000"/>
                <w:sz w:val="20"/>
                <w:lang w:val="en-US" w:eastAsia="mk-MK"/>
              </w:rPr>
              <w:t>, following prior compaction of soil measuring 0.08 x 2.5 x 4.00 meters.</w:t>
            </w:r>
          </w:p>
        </w:tc>
        <w:tc>
          <w:tcPr>
            <w:tcW w:w="790" w:type="dxa"/>
            <w:noWrap/>
            <w:vAlign w:val="center"/>
            <w:hideMark/>
          </w:tcPr>
          <w:p w14:paraId="6E1BFBE5"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429B7E39" w14:textId="460D1F3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62461843"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0,80</w:t>
            </w:r>
          </w:p>
        </w:tc>
        <w:tc>
          <w:tcPr>
            <w:tcW w:w="2244" w:type="dxa"/>
            <w:vAlign w:val="center"/>
            <w:hideMark/>
          </w:tcPr>
          <w:p w14:paraId="361DAE1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15C1F772" w14:textId="77777777" w:rsidTr="00F519EA">
        <w:trPr>
          <w:trHeight w:val="600"/>
        </w:trPr>
        <w:tc>
          <w:tcPr>
            <w:tcW w:w="983" w:type="dxa"/>
            <w:vAlign w:val="center"/>
            <w:hideMark/>
          </w:tcPr>
          <w:p w14:paraId="0F70FEDD"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20</w:t>
            </w:r>
          </w:p>
        </w:tc>
        <w:tc>
          <w:tcPr>
            <w:tcW w:w="6377" w:type="dxa"/>
            <w:vAlign w:val="center"/>
            <w:hideMark/>
          </w:tcPr>
          <w:p w14:paraId="7CEE18F5"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Sterilization of the field with means to prevent the growth of weeds and the development of insects</w:t>
            </w:r>
          </w:p>
        </w:tc>
        <w:tc>
          <w:tcPr>
            <w:tcW w:w="790" w:type="dxa"/>
            <w:noWrap/>
            <w:vAlign w:val="center"/>
            <w:hideMark/>
          </w:tcPr>
          <w:p w14:paraId="55406371"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2233CA62" w14:textId="0074431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37E7CD65"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1.296,75</w:t>
            </w:r>
          </w:p>
        </w:tc>
        <w:tc>
          <w:tcPr>
            <w:tcW w:w="2244" w:type="dxa"/>
            <w:vAlign w:val="center"/>
            <w:hideMark/>
          </w:tcPr>
          <w:p w14:paraId="52BF7395"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1C3686A" w14:textId="77777777" w:rsidTr="00DE1F71">
        <w:trPr>
          <w:trHeight w:val="567"/>
        </w:trPr>
        <w:tc>
          <w:tcPr>
            <w:tcW w:w="983" w:type="dxa"/>
            <w:vAlign w:val="center"/>
            <w:hideMark/>
          </w:tcPr>
          <w:p w14:paraId="4D3E7B7F" w14:textId="77777777" w:rsidR="007B5673" w:rsidRPr="00C72EE3" w:rsidRDefault="007B5673" w:rsidP="00C72EE3">
            <w:pPr>
              <w:jc w:val="center"/>
              <w:rPr>
                <w:rFonts w:ascii="Arial" w:hAnsi="Arial" w:cs="Arial"/>
                <w:snapToGrid/>
                <w:color w:val="000000"/>
                <w:sz w:val="20"/>
                <w:lang w:val="en-US" w:eastAsia="mk-MK"/>
              </w:rPr>
            </w:pPr>
          </w:p>
        </w:tc>
        <w:tc>
          <w:tcPr>
            <w:tcW w:w="6377" w:type="dxa"/>
            <w:vAlign w:val="center"/>
            <w:hideMark/>
          </w:tcPr>
          <w:p w14:paraId="7114A1FB" w14:textId="424E8AFC" w:rsidR="007B5673" w:rsidRPr="00C72EE3" w:rsidRDefault="007B5673" w:rsidP="007B5673">
            <w:pPr>
              <w:jc w:val="right"/>
              <w:rPr>
                <w:rFonts w:ascii="Arial" w:hAnsi="Arial" w:cs="Arial"/>
                <w:snapToGrid/>
                <w:sz w:val="20"/>
                <w:lang w:val="en-US" w:eastAsia="mk-MK"/>
              </w:rPr>
            </w:pPr>
            <w:r w:rsidRPr="00C72EE3">
              <w:rPr>
                <w:rFonts w:ascii="Arial" w:hAnsi="Arial" w:cs="Arial"/>
                <w:b/>
                <w:bCs/>
                <w:snapToGrid/>
                <w:color w:val="000000"/>
                <w:sz w:val="20"/>
                <w:lang w:val="en-US" w:eastAsia="mk-MK"/>
              </w:rPr>
              <w:t xml:space="preserve">TOTAL POS.1  </w:t>
            </w:r>
          </w:p>
        </w:tc>
        <w:tc>
          <w:tcPr>
            <w:tcW w:w="6463" w:type="dxa"/>
            <w:gridSpan w:val="4"/>
            <w:vAlign w:val="center"/>
            <w:hideMark/>
          </w:tcPr>
          <w:p w14:paraId="1398A375" w14:textId="77777777" w:rsidR="007B5673" w:rsidRPr="007B5673" w:rsidRDefault="007B5673" w:rsidP="007B5673">
            <w:pPr>
              <w:jc w:val="right"/>
              <w:rPr>
                <w:rFonts w:ascii="Arial" w:hAnsi="Arial" w:cs="Arial"/>
                <w:b/>
                <w:bCs/>
                <w:snapToGrid/>
                <w:sz w:val="20"/>
                <w:lang w:val="en-US" w:eastAsia="mk-MK"/>
              </w:rPr>
            </w:pPr>
          </w:p>
        </w:tc>
      </w:tr>
      <w:tr w:rsidR="00C72EE3" w:rsidRPr="00F519EA" w14:paraId="2E9D7A71" w14:textId="77777777" w:rsidTr="00DE1F71">
        <w:trPr>
          <w:trHeight w:val="432"/>
        </w:trPr>
        <w:tc>
          <w:tcPr>
            <w:tcW w:w="7360" w:type="dxa"/>
            <w:gridSpan w:val="2"/>
            <w:shd w:val="clear" w:color="auto" w:fill="D0CECE"/>
            <w:noWrap/>
            <w:vAlign w:val="center"/>
            <w:hideMark/>
          </w:tcPr>
          <w:p w14:paraId="6CB988F2" w14:textId="77777777" w:rsidR="00C72EE3" w:rsidRPr="00C72EE3" w:rsidRDefault="00C72EE3" w:rsidP="00C72EE3">
            <w:pPr>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lastRenderedPageBreak/>
              <w:t>2. CONCRETE AND REINFORCEMENT</w:t>
            </w:r>
          </w:p>
        </w:tc>
        <w:tc>
          <w:tcPr>
            <w:tcW w:w="790" w:type="dxa"/>
            <w:shd w:val="clear" w:color="auto" w:fill="D0CECE"/>
            <w:noWrap/>
            <w:vAlign w:val="center"/>
            <w:hideMark/>
          </w:tcPr>
          <w:p w14:paraId="24C7AB85" w14:textId="77777777" w:rsidR="00C72EE3" w:rsidRPr="00C72EE3" w:rsidRDefault="00C72EE3" w:rsidP="00F519EA">
            <w:pPr>
              <w:jc w:val="center"/>
              <w:rPr>
                <w:rFonts w:ascii="Arial" w:hAnsi="Arial" w:cs="Arial"/>
                <w:b/>
                <w:bCs/>
                <w:snapToGrid/>
                <w:color w:val="000000"/>
                <w:sz w:val="20"/>
                <w:lang w:val="en-US" w:eastAsia="mk-MK"/>
              </w:rPr>
            </w:pPr>
          </w:p>
        </w:tc>
        <w:tc>
          <w:tcPr>
            <w:tcW w:w="2069" w:type="dxa"/>
            <w:shd w:val="clear" w:color="auto" w:fill="D0CECE"/>
            <w:noWrap/>
            <w:vAlign w:val="center"/>
            <w:hideMark/>
          </w:tcPr>
          <w:p w14:paraId="1B0BCDAF" w14:textId="77777777" w:rsidR="00C72EE3" w:rsidRPr="00C72EE3" w:rsidRDefault="00C72EE3" w:rsidP="00F519EA">
            <w:pPr>
              <w:jc w:val="center"/>
              <w:rPr>
                <w:rFonts w:ascii="Arial" w:hAnsi="Arial" w:cs="Arial"/>
                <w:snapToGrid/>
                <w:sz w:val="20"/>
                <w:lang w:val="en-US" w:eastAsia="mk-MK"/>
              </w:rPr>
            </w:pPr>
          </w:p>
        </w:tc>
        <w:tc>
          <w:tcPr>
            <w:tcW w:w="1360" w:type="dxa"/>
            <w:shd w:val="clear" w:color="auto" w:fill="D0CECE"/>
            <w:noWrap/>
            <w:vAlign w:val="center"/>
            <w:hideMark/>
          </w:tcPr>
          <w:p w14:paraId="2EDE672D" w14:textId="77777777" w:rsidR="00C72EE3" w:rsidRPr="00C72EE3" w:rsidRDefault="00C72EE3" w:rsidP="00F519EA">
            <w:pPr>
              <w:jc w:val="center"/>
              <w:rPr>
                <w:rFonts w:ascii="Arial" w:hAnsi="Arial" w:cs="Arial"/>
                <w:snapToGrid/>
                <w:sz w:val="20"/>
                <w:lang w:val="en-US" w:eastAsia="mk-MK"/>
              </w:rPr>
            </w:pPr>
          </w:p>
        </w:tc>
        <w:tc>
          <w:tcPr>
            <w:tcW w:w="2244" w:type="dxa"/>
            <w:shd w:val="clear" w:color="auto" w:fill="D0CECE"/>
            <w:noWrap/>
            <w:vAlign w:val="center"/>
            <w:hideMark/>
          </w:tcPr>
          <w:p w14:paraId="2528F075" w14:textId="77777777" w:rsidR="00C72EE3" w:rsidRPr="00C72EE3" w:rsidRDefault="00C72EE3" w:rsidP="00C72EE3">
            <w:pPr>
              <w:rPr>
                <w:rFonts w:ascii="Arial" w:hAnsi="Arial" w:cs="Arial"/>
                <w:snapToGrid/>
                <w:sz w:val="20"/>
                <w:lang w:val="en-US" w:eastAsia="mk-MK"/>
              </w:rPr>
            </w:pPr>
          </w:p>
        </w:tc>
      </w:tr>
      <w:tr w:rsidR="00C72EE3" w:rsidRPr="00F519EA" w14:paraId="70EDE0DE" w14:textId="77777777" w:rsidTr="00DE1F71">
        <w:trPr>
          <w:trHeight w:val="544"/>
        </w:trPr>
        <w:tc>
          <w:tcPr>
            <w:tcW w:w="983" w:type="dxa"/>
            <w:noWrap/>
            <w:vAlign w:val="center"/>
            <w:hideMark/>
          </w:tcPr>
          <w:p w14:paraId="5F73B442" w14:textId="521CED17" w:rsidR="00C72EE3" w:rsidRPr="007B5673" w:rsidRDefault="0009515D" w:rsidP="0009515D">
            <w:pPr>
              <w:jc w:val="center"/>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1</w:t>
            </w:r>
          </w:p>
        </w:tc>
        <w:tc>
          <w:tcPr>
            <w:tcW w:w="6377" w:type="dxa"/>
            <w:vAlign w:val="center"/>
            <w:hideMark/>
          </w:tcPr>
          <w:p w14:paraId="74D73DFC" w14:textId="77777777" w:rsidR="00C72EE3" w:rsidRPr="007B5673" w:rsidRDefault="00C72EE3" w:rsidP="007B5673">
            <w:pPr>
              <w:jc w:val="both"/>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 xml:space="preserve">Procurement, transport and installation of </w:t>
            </w:r>
            <w:proofErr w:type="gramStart"/>
            <w:r w:rsidRPr="007B5673">
              <w:rPr>
                <w:rFonts w:ascii="Arial" w:hAnsi="Arial" w:cs="Arial"/>
                <w:b/>
                <w:bCs/>
                <w:snapToGrid/>
                <w:color w:val="000000"/>
                <w:sz w:val="20"/>
                <w:lang w:val="en-US" w:eastAsia="mk-MK"/>
              </w:rPr>
              <w:t>concrete in structures</w:t>
            </w:r>
            <w:proofErr w:type="gramEnd"/>
            <w:r w:rsidRPr="007B5673">
              <w:rPr>
                <w:rFonts w:ascii="Arial" w:hAnsi="Arial" w:cs="Arial"/>
                <w:b/>
                <w:bCs/>
                <w:snapToGrid/>
                <w:color w:val="000000"/>
                <w:sz w:val="20"/>
                <w:lang w:val="en-US" w:eastAsia="mk-MK"/>
              </w:rPr>
              <w:t xml:space="preserve"> with necessary formwork and support</w:t>
            </w:r>
          </w:p>
        </w:tc>
        <w:tc>
          <w:tcPr>
            <w:tcW w:w="790" w:type="dxa"/>
            <w:noWrap/>
            <w:vAlign w:val="center"/>
            <w:hideMark/>
          </w:tcPr>
          <w:p w14:paraId="0071EFFA" w14:textId="611FF19A" w:rsidR="00C72EE3" w:rsidRPr="00C72EE3" w:rsidRDefault="00C72EE3" w:rsidP="00F519EA">
            <w:pPr>
              <w:jc w:val="center"/>
              <w:rPr>
                <w:rFonts w:ascii="Arial" w:hAnsi="Arial" w:cs="Arial"/>
                <w:snapToGrid/>
                <w:color w:val="000000"/>
                <w:sz w:val="20"/>
                <w:lang w:val="en-US" w:eastAsia="mk-MK"/>
              </w:rPr>
            </w:pPr>
          </w:p>
        </w:tc>
        <w:tc>
          <w:tcPr>
            <w:tcW w:w="2069" w:type="dxa"/>
            <w:noWrap/>
            <w:vAlign w:val="center"/>
            <w:hideMark/>
          </w:tcPr>
          <w:p w14:paraId="2E0FEE03" w14:textId="21847CB2"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342AB8AA" w14:textId="72B08F6E" w:rsidR="00C72EE3" w:rsidRPr="00C72EE3" w:rsidRDefault="00C72EE3" w:rsidP="007B5673">
            <w:pPr>
              <w:jc w:val="right"/>
              <w:rPr>
                <w:rFonts w:ascii="Arial" w:hAnsi="Arial" w:cs="Arial"/>
                <w:snapToGrid/>
                <w:color w:val="000000"/>
                <w:sz w:val="20"/>
                <w:lang w:val="en-US" w:eastAsia="mk-MK"/>
              </w:rPr>
            </w:pPr>
          </w:p>
        </w:tc>
        <w:tc>
          <w:tcPr>
            <w:tcW w:w="2244" w:type="dxa"/>
            <w:noWrap/>
            <w:vAlign w:val="center"/>
            <w:hideMark/>
          </w:tcPr>
          <w:p w14:paraId="65FB335A"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2C2D7AF2" w14:textId="77777777" w:rsidTr="007B5673">
        <w:trPr>
          <w:trHeight w:val="600"/>
        </w:trPr>
        <w:tc>
          <w:tcPr>
            <w:tcW w:w="983" w:type="dxa"/>
            <w:noWrap/>
            <w:vAlign w:val="center"/>
            <w:hideMark/>
          </w:tcPr>
          <w:p w14:paraId="70D88CA5" w14:textId="4A5539A7" w:rsidR="00C72EE3" w:rsidRPr="00C72EE3" w:rsidRDefault="00C72EE3" w:rsidP="0009515D">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r w:rsidR="0009515D">
              <w:rPr>
                <w:rFonts w:ascii="Arial" w:hAnsi="Arial" w:cs="Arial"/>
                <w:snapToGrid/>
                <w:color w:val="000000"/>
                <w:sz w:val="20"/>
                <w:lang w:val="en-US" w:eastAsia="mk-MK"/>
              </w:rPr>
              <w:t>.1</w:t>
            </w:r>
          </w:p>
        </w:tc>
        <w:tc>
          <w:tcPr>
            <w:tcW w:w="6377" w:type="dxa"/>
            <w:vAlign w:val="center"/>
            <w:hideMark/>
          </w:tcPr>
          <w:p w14:paraId="3E989AA4"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Reinforced foundations, MB 30 in required formwork, strip foundations 71.90x0.85</w:t>
            </w:r>
          </w:p>
        </w:tc>
        <w:tc>
          <w:tcPr>
            <w:tcW w:w="790" w:type="dxa"/>
            <w:noWrap/>
            <w:vAlign w:val="center"/>
            <w:hideMark/>
          </w:tcPr>
          <w:p w14:paraId="7F71536D"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399A723C" w14:textId="7A7B55D6"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751D4887"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61,12</w:t>
            </w:r>
          </w:p>
        </w:tc>
        <w:tc>
          <w:tcPr>
            <w:tcW w:w="2244" w:type="dxa"/>
            <w:noWrap/>
            <w:vAlign w:val="center"/>
            <w:hideMark/>
          </w:tcPr>
          <w:p w14:paraId="7F744FFC"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07D2BF28" w14:textId="77777777" w:rsidTr="007B5673">
        <w:trPr>
          <w:trHeight w:val="600"/>
        </w:trPr>
        <w:tc>
          <w:tcPr>
            <w:tcW w:w="983" w:type="dxa"/>
            <w:noWrap/>
            <w:vAlign w:val="center"/>
            <w:hideMark/>
          </w:tcPr>
          <w:p w14:paraId="67D26E41" w14:textId="3AC05E74" w:rsidR="00C72EE3" w:rsidRPr="00C72EE3" w:rsidRDefault="0009515D" w:rsidP="0009515D">
            <w:pPr>
              <w:jc w:val="center"/>
              <w:rPr>
                <w:rFonts w:ascii="Arial" w:hAnsi="Arial" w:cs="Arial"/>
                <w:snapToGrid/>
                <w:color w:val="000000"/>
                <w:sz w:val="20"/>
                <w:lang w:val="en-US" w:eastAsia="mk-MK"/>
              </w:rPr>
            </w:pPr>
            <w:r>
              <w:rPr>
                <w:rFonts w:ascii="Arial" w:hAnsi="Arial" w:cs="Arial"/>
                <w:snapToGrid/>
                <w:color w:val="000000"/>
                <w:sz w:val="20"/>
                <w:lang w:val="en-US" w:eastAsia="mk-MK"/>
              </w:rPr>
              <w:t>1.2</w:t>
            </w:r>
          </w:p>
        </w:tc>
        <w:tc>
          <w:tcPr>
            <w:tcW w:w="6377" w:type="dxa"/>
            <w:vAlign w:val="center"/>
            <w:hideMark/>
          </w:tcPr>
          <w:p w14:paraId="0EDC9360"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Individual foundations for lighting reflector poles, 1.20 x 1.20 x 1.40 meters each, quantity 4.</w:t>
            </w:r>
          </w:p>
        </w:tc>
        <w:tc>
          <w:tcPr>
            <w:tcW w:w="790" w:type="dxa"/>
            <w:noWrap/>
            <w:vAlign w:val="center"/>
            <w:hideMark/>
          </w:tcPr>
          <w:p w14:paraId="3F0E8299"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AB4EE51" w14:textId="6898DBB7"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7A275EE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8,06</w:t>
            </w:r>
          </w:p>
        </w:tc>
        <w:tc>
          <w:tcPr>
            <w:tcW w:w="2244" w:type="dxa"/>
            <w:noWrap/>
            <w:vAlign w:val="center"/>
            <w:hideMark/>
          </w:tcPr>
          <w:p w14:paraId="536FEC8D"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475420E1" w14:textId="77777777" w:rsidTr="007B5673">
        <w:trPr>
          <w:trHeight w:val="600"/>
        </w:trPr>
        <w:tc>
          <w:tcPr>
            <w:tcW w:w="983" w:type="dxa"/>
            <w:noWrap/>
            <w:vAlign w:val="center"/>
            <w:hideMark/>
          </w:tcPr>
          <w:p w14:paraId="3AFC2485" w14:textId="00F44C7B" w:rsidR="00C72EE3" w:rsidRPr="00C72EE3" w:rsidRDefault="0009515D" w:rsidP="0009515D">
            <w:pPr>
              <w:jc w:val="center"/>
              <w:rPr>
                <w:rFonts w:ascii="Arial" w:hAnsi="Arial" w:cs="Arial"/>
                <w:snapToGrid/>
                <w:color w:val="000000"/>
                <w:sz w:val="20"/>
                <w:lang w:val="en-US" w:eastAsia="mk-MK"/>
              </w:rPr>
            </w:pPr>
            <w:r>
              <w:rPr>
                <w:rFonts w:ascii="Arial" w:hAnsi="Arial" w:cs="Arial"/>
                <w:snapToGrid/>
                <w:color w:val="000000"/>
                <w:sz w:val="20"/>
                <w:lang w:val="en-US" w:eastAsia="mk-MK"/>
              </w:rPr>
              <w:t>1.3</w:t>
            </w:r>
          </w:p>
        </w:tc>
        <w:tc>
          <w:tcPr>
            <w:tcW w:w="6377" w:type="dxa"/>
            <w:vAlign w:val="center"/>
            <w:hideMark/>
          </w:tcPr>
          <w:p w14:paraId="7611C4A0"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Individual foundations for lighting reflector poles, 1.20 x 1.20 x 1.40 meters each, quantity 4.</w:t>
            </w:r>
          </w:p>
        </w:tc>
        <w:tc>
          <w:tcPr>
            <w:tcW w:w="790" w:type="dxa"/>
            <w:noWrap/>
            <w:vAlign w:val="center"/>
            <w:hideMark/>
          </w:tcPr>
          <w:p w14:paraId="22B124D0"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00DE0E9E" w14:textId="4B31E7C0"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61E368B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1,80</w:t>
            </w:r>
          </w:p>
        </w:tc>
        <w:tc>
          <w:tcPr>
            <w:tcW w:w="2244" w:type="dxa"/>
            <w:noWrap/>
            <w:vAlign w:val="center"/>
            <w:hideMark/>
          </w:tcPr>
          <w:p w14:paraId="6C34F97D"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7B5673" w14:paraId="73FFEFCD" w14:textId="77777777" w:rsidTr="007B5673">
        <w:trPr>
          <w:trHeight w:val="300"/>
        </w:trPr>
        <w:tc>
          <w:tcPr>
            <w:tcW w:w="983" w:type="dxa"/>
            <w:noWrap/>
            <w:vAlign w:val="center"/>
            <w:hideMark/>
          </w:tcPr>
          <w:p w14:paraId="0192B201" w14:textId="77777777" w:rsidR="00C72EE3" w:rsidRPr="007B5673" w:rsidRDefault="00C72EE3" w:rsidP="0009515D">
            <w:pPr>
              <w:jc w:val="center"/>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2</w:t>
            </w:r>
          </w:p>
        </w:tc>
        <w:tc>
          <w:tcPr>
            <w:tcW w:w="6377" w:type="dxa"/>
            <w:noWrap/>
            <w:vAlign w:val="center"/>
            <w:hideMark/>
          </w:tcPr>
          <w:p w14:paraId="73C36FFC" w14:textId="09EF4554" w:rsidR="00C72EE3" w:rsidRPr="007B5673" w:rsidRDefault="00C72EE3" w:rsidP="007B5673">
            <w:pPr>
              <w:jc w:val="both"/>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Lean concrete MB10</w:t>
            </w:r>
          </w:p>
        </w:tc>
        <w:tc>
          <w:tcPr>
            <w:tcW w:w="790" w:type="dxa"/>
            <w:noWrap/>
            <w:vAlign w:val="center"/>
            <w:hideMark/>
          </w:tcPr>
          <w:p w14:paraId="2BABFA0C" w14:textId="54949CA5" w:rsidR="00C72EE3" w:rsidRPr="007B5673" w:rsidRDefault="00C72EE3" w:rsidP="00F519EA">
            <w:pPr>
              <w:jc w:val="center"/>
              <w:rPr>
                <w:rFonts w:ascii="Arial" w:hAnsi="Arial" w:cs="Arial"/>
                <w:b/>
                <w:bCs/>
                <w:snapToGrid/>
                <w:color w:val="000000"/>
                <w:sz w:val="20"/>
                <w:lang w:val="en-US" w:eastAsia="mk-MK"/>
              </w:rPr>
            </w:pPr>
          </w:p>
        </w:tc>
        <w:tc>
          <w:tcPr>
            <w:tcW w:w="2069" w:type="dxa"/>
            <w:noWrap/>
            <w:vAlign w:val="center"/>
            <w:hideMark/>
          </w:tcPr>
          <w:p w14:paraId="7FA46D8E" w14:textId="644A555C" w:rsidR="00C72EE3" w:rsidRPr="007B5673" w:rsidRDefault="00C72EE3" w:rsidP="007B5673">
            <w:pPr>
              <w:jc w:val="right"/>
              <w:rPr>
                <w:rFonts w:ascii="Arial" w:hAnsi="Arial" w:cs="Arial"/>
                <w:b/>
                <w:bCs/>
                <w:snapToGrid/>
                <w:color w:val="000000"/>
                <w:sz w:val="20"/>
                <w:lang w:val="en-US" w:eastAsia="mk-MK"/>
              </w:rPr>
            </w:pPr>
          </w:p>
        </w:tc>
        <w:tc>
          <w:tcPr>
            <w:tcW w:w="1360" w:type="dxa"/>
            <w:noWrap/>
            <w:vAlign w:val="center"/>
            <w:hideMark/>
          </w:tcPr>
          <w:p w14:paraId="620BE090" w14:textId="12B98816" w:rsidR="00C72EE3" w:rsidRPr="007B5673" w:rsidRDefault="00C72EE3" w:rsidP="007B5673">
            <w:pPr>
              <w:jc w:val="right"/>
              <w:rPr>
                <w:rFonts w:ascii="Arial" w:hAnsi="Arial" w:cs="Arial"/>
                <w:b/>
                <w:bCs/>
                <w:snapToGrid/>
                <w:color w:val="000000"/>
                <w:sz w:val="20"/>
                <w:lang w:val="en-US" w:eastAsia="mk-MK"/>
              </w:rPr>
            </w:pPr>
          </w:p>
        </w:tc>
        <w:tc>
          <w:tcPr>
            <w:tcW w:w="2244" w:type="dxa"/>
            <w:noWrap/>
            <w:vAlign w:val="center"/>
            <w:hideMark/>
          </w:tcPr>
          <w:p w14:paraId="7CB2D770" w14:textId="77777777" w:rsidR="00C72EE3" w:rsidRPr="007B5673" w:rsidRDefault="00C72EE3" w:rsidP="007B5673">
            <w:pPr>
              <w:jc w:val="right"/>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 </w:t>
            </w:r>
          </w:p>
        </w:tc>
      </w:tr>
      <w:tr w:rsidR="00C72EE3" w:rsidRPr="00F519EA" w14:paraId="16D3CEFE" w14:textId="77777777" w:rsidTr="007B5673">
        <w:trPr>
          <w:trHeight w:val="418"/>
        </w:trPr>
        <w:tc>
          <w:tcPr>
            <w:tcW w:w="983" w:type="dxa"/>
            <w:noWrap/>
            <w:vAlign w:val="center"/>
            <w:hideMark/>
          </w:tcPr>
          <w:p w14:paraId="3C9F7F16" w14:textId="3726B0F9" w:rsidR="00C72EE3" w:rsidRPr="00C72EE3" w:rsidRDefault="0009515D" w:rsidP="0009515D">
            <w:pPr>
              <w:jc w:val="center"/>
              <w:rPr>
                <w:rFonts w:ascii="Arial" w:hAnsi="Arial" w:cs="Arial"/>
                <w:snapToGrid/>
                <w:color w:val="000000"/>
                <w:sz w:val="20"/>
                <w:lang w:val="en-US" w:eastAsia="mk-MK"/>
              </w:rPr>
            </w:pPr>
            <w:r>
              <w:rPr>
                <w:rFonts w:ascii="Arial" w:hAnsi="Arial" w:cs="Arial"/>
                <w:snapToGrid/>
                <w:color w:val="000000"/>
                <w:sz w:val="20"/>
                <w:lang w:val="en-US" w:eastAsia="mk-MK"/>
              </w:rPr>
              <w:t>2.1</w:t>
            </w:r>
          </w:p>
        </w:tc>
        <w:tc>
          <w:tcPr>
            <w:tcW w:w="6377" w:type="dxa"/>
            <w:vAlign w:val="center"/>
            <w:hideMark/>
          </w:tcPr>
          <w:p w14:paraId="4DDB5352"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Individual foundations for floodlight poles 1.20x1.20x0.10 x 4</w:t>
            </w:r>
          </w:p>
        </w:tc>
        <w:tc>
          <w:tcPr>
            <w:tcW w:w="790" w:type="dxa"/>
            <w:noWrap/>
            <w:vAlign w:val="center"/>
            <w:hideMark/>
          </w:tcPr>
          <w:p w14:paraId="721852F1"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A32E5CE" w14:textId="72A6696A"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7DA6EC38"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0,57</w:t>
            </w:r>
          </w:p>
        </w:tc>
        <w:tc>
          <w:tcPr>
            <w:tcW w:w="2244" w:type="dxa"/>
            <w:noWrap/>
            <w:vAlign w:val="center"/>
            <w:hideMark/>
          </w:tcPr>
          <w:p w14:paraId="07C11F20"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03E1D4B8" w14:textId="77777777" w:rsidTr="007B5673">
        <w:trPr>
          <w:trHeight w:val="300"/>
        </w:trPr>
        <w:tc>
          <w:tcPr>
            <w:tcW w:w="983" w:type="dxa"/>
            <w:noWrap/>
            <w:vAlign w:val="center"/>
            <w:hideMark/>
          </w:tcPr>
          <w:p w14:paraId="68F65A40" w14:textId="62601354"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2.2</w:t>
            </w:r>
          </w:p>
        </w:tc>
        <w:tc>
          <w:tcPr>
            <w:tcW w:w="6377" w:type="dxa"/>
            <w:noWrap/>
            <w:vAlign w:val="center"/>
            <w:hideMark/>
          </w:tcPr>
          <w:p w14:paraId="4DF13393" w14:textId="193FD4F5" w:rsidR="007B5673" w:rsidRPr="00C72EE3" w:rsidRDefault="008D0FCC" w:rsidP="007B5673">
            <w:pPr>
              <w:jc w:val="both"/>
              <w:rPr>
                <w:rFonts w:ascii="Arial" w:hAnsi="Arial" w:cs="Arial"/>
                <w:snapToGrid/>
                <w:color w:val="000000"/>
                <w:sz w:val="20"/>
                <w:lang w:val="en-US" w:eastAsia="mk-MK"/>
              </w:rPr>
            </w:pPr>
            <w:r>
              <w:rPr>
                <w:rFonts w:ascii="Arial" w:hAnsi="Arial" w:cs="Arial"/>
                <w:snapToGrid/>
                <w:color w:val="000000"/>
                <w:sz w:val="20"/>
                <w:lang w:val="en-US" w:eastAsia="mk-MK"/>
              </w:rPr>
              <w:t>F</w:t>
            </w:r>
            <w:r w:rsidR="007B5673" w:rsidRPr="00C72EE3">
              <w:rPr>
                <w:rFonts w:ascii="Arial" w:hAnsi="Arial" w:cs="Arial"/>
                <w:snapToGrid/>
                <w:color w:val="000000"/>
                <w:sz w:val="20"/>
                <w:lang w:val="en-US" w:eastAsia="mk-MK"/>
              </w:rPr>
              <w:t>oundation strips</w:t>
            </w:r>
            <w:r w:rsidR="007B5673">
              <w:rPr>
                <w:rFonts w:ascii="Arial" w:hAnsi="Arial" w:cs="Arial"/>
                <w:snapToGrid/>
                <w:color w:val="000000"/>
                <w:sz w:val="20"/>
                <w:lang w:val="en-US" w:eastAsia="mk-MK"/>
              </w:rPr>
              <w:t xml:space="preserve"> </w:t>
            </w:r>
            <w:r w:rsidR="007B5673" w:rsidRPr="00C72EE3">
              <w:rPr>
                <w:rFonts w:ascii="Arial" w:hAnsi="Arial" w:cs="Arial"/>
                <w:snapToGrid/>
                <w:color w:val="000000"/>
                <w:sz w:val="20"/>
                <w:lang w:val="en-US" w:eastAsia="mk-MK"/>
              </w:rPr>
              <w:t>71,90x0,10</w:t>
            </w:r>
          </w:p>
        </w:tc>
        <w:tc>
          <w:tcPr>
            <w:tcW w:w="790" w:type="dxa"/>
            <w:noWrap/>
            <w:vAlign w:val="center"/>
            <w:hideMark/>
          </w:tcPr>
          <w:p w14:paraId="39545E94" w14:textId="3A18EF66"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74BD14E0" w14:textId="728E233F"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hideMark/>
          </w:tcPr>
          <w:p w14:paraId="14D6CFA9" w14:textId="69A4F990"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7,19</w:t>
            </w:r>
          </w:p>
        </w:tc>
        <w:tc>
          <w:tcPr>
            <w:tcW w:w="2244" w:type="dxa"/>
            <w:noWrap/>
            <w:vAlign w:val="center"/>
            <w:hideMark/>
          </w:tcPr>
          <w:p w14:paraId="0FE94AA8"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95C6463" w14:textId="77777777" w:rsidTr="007B5673">
        <w:trPr>
          <w:trHeight w:val="300"/>
        </w:trPr>
        <w:tc>
          <w:tcPr>
            <w:tcW w:w="983" w:type="dxa"/>
            <w:noWrap/>
            <w:vAlign w:val="center"/>
            <w:hideMark/>
          </w:tcPr>
          <w:p w14:paraId="09AA477A" w14:textId="1AD25EC6"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2.3</w:t>
            </w:r>
          </w:p>
        </w:tc>
        <w:tc>
          <w:tcPr>
            <w:tcW w:w="6377" w:type="dxa"/>
            <w:noWrap/>
            <w:vAlign w:val="center"/>
            <w:hideMark/>
          </w:tcPr>
          <w:p w14:paraId="6484C260" w14:textId="148CBBA6" w:rsidR="007B5673" w:rsidRPr="00C72EE3" w:rsidRDefault="007B567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Individual foundation for tennis net installation</w:t>
            </w:r>
            <w:r>
              <w:rPr>
                <w:rFonts w:ascii="Arial" w:hAnsi="Arial" w:cs="Arial"/>
                <w:snapToGrid/>
                <w:color w:val="000000"/>
                <w:sz w:val="20"/>
                <w:lang w:val="en-US" w:eastAsia="mk-MK"/>
              </w:rPr>
              <w:t xml:space="preserve"> </w:t>
            </w:r>
            <w:r w:rsidRPr="00C72EE3">
              <w:rPr>
                <w:rFonts w:ascii="Arial" w:hAnsi="Arial" w:cs="Arial"/>
                <w:snapToGrid/>
                <w:color w:val="000000"/>
                <w:sz w:val="20"/>
                <w:lang w:val="en-US" w:eastAsia="mk-MK"/>
              </w:rPr>
              <w:t>0,37x4x0,10</w:t>
            </w:r>
          </w:p>
        </w:tc>
        <w:tc>
          <w:tcPr>
            <w:tcW w:w="790" w:type="dxa"/>
            <w:noWrap/>
            <w:vAlign w:val="center"/>
          </w:tcPr>
          <w:p w14:paraId="5421B969" w14:textId="6712820F"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tcPr>
          <w:p w14:paraId="2CD2D780" w14:textId="4528CF35"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tcPr>
          <w:p w14:paraId="2FA2019F" w14:textId="4C145682"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0,15</w:t>
            </w:r>
          </w:p>
        </w:tc>
        <w:tc>
          <w:tcPr>
            <w:tcW w:w="2244" w:type="dxa"/>
            <w:noWrap/>
            <w:vAlign w:val="center"/>
            <w:hideMark/>
          </w:tcPr>
          <w:p w14:paraId="75250C79"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5D4258E" w14:textId="77777777" w:rsidTr="00DE1F71">
        <w:trPr>
          <w:trHeight w:val="482"/>
        </w:trPr>
        <w:tc>
          <w:tcPr>
            <w:tcW w:w="983" w:type="dxa"/>
            <w:noWrap/>
            <w:vAlign w:val="center"/>
            <w:hideMark/>
          </w:tcPr>
          <w:p w14:paraId="3C00ECE8"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377" w:type="dxa"/>
            <w:vAlign w:val="center"/>
            <w:hideMark/>
          </w:tcPr>
          <w:p w14:paraId="0A8D449F" w14:textId="58880C87" w:rsidR="007B5673" w:rsidRPr="00C72EE3" w:rsidRDefault="007B5673" w:rsidP="007B5673">
            <w:pPr>
              <w:jc w:val="both"/>
              <w:rPr>
                <w:rFonts w:ascii="Arial" w:hAnsi="Arial" w:cs="Arial"/>
                <w:snapToGrid/>
                <w:color w:val="000000"/>
                <w:sz w:val="20"/>
                <w:lang w:val="en-US" w:eastAsia="mk-MK"/>
              </w:rPr>
            </w:pPr>
            <w:r>
              <w:rPr>
                <w:rFonts w:ascii="Arial" w:hAnsi="Arial" w:cs="Arial"/>
                <w:snapToGrid/>
                <w:color w:val="000000"/>
                <w:sz w:val="20"/>
                <w:lang w:val="en-US" w:eastAsia="mk-MK"/>
              </w:rPr>
              <w:t>P</w:t>
            </w:r>
            <w:r w:rsidRPr="00C72EE3">
              <w:rPr>
                <w:rFonts w:ascii="Arial" w:hAnsi="Arial" w:cs="Arial"/>
                <w:snapToGrid/>
                <w:color w:val="000000"/>
                <w:sz w:val="20"/>
                <w:lang w:val="en-US" w:eastAsia="mk-MK"/>
              </w:rPr>
              <w:t>rocurement, cutting, bending and installation of concrete iron RA 400/500</w:t>
            </w:r>
          </w:p>
        </w:tc>
        <w:tc>
          <w:tcPr>
            <w:tcW w:w="790" w:type="dxa"/>
            <w:noWrap/>
            <w:vAlign w:val="center"/>
            <w:hideMark/>
          </w:tcPr>
          <w:p w14:paraId="688E2E0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kg</w:t>
            </w:r>
          </w:p>
        </w:tc>
        <w:tc>
          <w:tcPr>
            <w:tcW w:w="2069" w:type="dxa"/>
            <w:noWrap/>
            <w:vAlign w:val="center"/>
            <w:hideMark/>
          </w:tcPr>
          <w:p w14:paraId="31897B98" w14:textId="22C3E1B1"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hideMark/>
          </w:tcPr>
          <w:p w14:paraId="02574C04"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1.530,00</w:t>
            </w:r>
          </w:p>
        </w:tc>
        <w:tc>
          <w:tcPr>
            <w:tcW w:w="2244" w:type="dxa"/>
            <w:noWrap/>
            <w:vAlign w:val="center"/>
            <w:hideMark/>
          </w:tcPr>
          <w:p w14:paraId="6A0BE81A"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DD0759B" w14:textId="77777777" w:rsidTr="007B5673">
        <w:trPr>
          <w:trHeight w:val="300"/>
        </w:trPr>
        <w:tc>
          <w:tcPr>
            <w:tcW w:w="983" w:type="dxa"/>
            <w:noWrap/>
            <w:vAlign w:val="center"/>
            <w:hideMark/>
          </w:tcPr>
          <w:p w14:paraId="3450F70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377" w:type="dxa"/>
            <w:noWrap/>
            <w:vAlign w:val="center"/>
            <w:hideMark/>
          </w:tcPr>
          <w:p w14:paraId="21227F52" w14:textId="462BE788" w:rsidR="007B5673" w:rsidRPr="00C72EE3" w:rsidRDefault="007B5673" w:rsidP="007B5673">
            <w:pPr>
              <w:jc w:val="both"/>
              <w:rPr>
                <w:rFonts w:ascii="Arial" w:hAnsi="Arial" w:cs="Arial"/>
                <w:snapToGrid/>
                <w:color w:val="000000"/>
                <w:sz w:val="20"/>
                <w:lang w:val="en-US" w:eastAsia="mk-MK"/>
              </w:rPr>
            </w:pPr>
            <w:r>
              <w:rPr>
                <w:rFonts w:ascii="Arial" w:hAnsi="Arial" w:cs="Arial"/>
                <w:snapToGrid/>
                <w:color w:val="000000"/>
                <w:sz w:val="20"/>
                <w:lang w:val="en-US" w:eastAsia="mk-MK"/>
              </w:rPr>
              <w:t>A</w:t>
            </w:r>
            <w:r w:rsidRPr="00C72EE3">
              <w:rPr>
                <w:rFonts w:ascii="Arial" w:hAnsi="Arial" w:cs="Arial"/>
                <w:snapToGrid/>
                <w:color w:val="000000"/>
                <w:sz w:val="20"/>
                <w:lang w:val="en-US" w:eastAsia="mk-MK"/>
              </w:rPr>
              <w:t>nchors M20</w:t>
            </w:r>
          </w:p>
        </w:tc>
        <w:tc>
          <w:tcPr>
            <w:tcW w:w="790" w:type="dxa"/>
            <w:noWrap/>
            <w:vAlign w:val="center"/>
            <w:hideMark/>
          </w:tcPr>
          <w:p w14:paraId="437B3F3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A34CCF6" w14:textId="4FB61A4B"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hideMark/>
          </w:tcPr>
          <w:p w14:paraId="06A7EB1D"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32,00</w:t>
            </w:r>
          </w:p>
        </w:tc>
        <w:tc>
          <w:tcPr>
            <w:tcW w:w="2244" w:type="dxa"/>
            <w:noWrap/>
            <w:vAlign w:val="center"/>
            <w:hideMark/>
          </w:tcPr>
          <w:p w14:paraId="72F360AB"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FC35D08" w14:textId="77777777" w:rsidTr="007B5673">
        <w:trPr>
          <w:trHeight w:val="300"/>
        </w:trPr>
        <w:tc>
          <w:tcPr>
            <w:tcW w:w="983" w:type="dxa"/>
            <w:noWrap/>
            <w:vAlign w:val="center"/>
            <w:hideMark/>
          </w:tcPr>
          <w:p w14:paraId="384C4ED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377" w:type="dxa"/>
            <w:noWrap/>
            <w:vAlign w:val="center"/>
            <w:hideMark/>
          </w:tcPr>
          <w:p w14:paraId="6279A0D0" w14:textId="4271F397" w:rsidR="007B5673" w:rsidRPr="00C72EE3" w:rsidRDefault="007B5673" w:rsidP="007B5673">
            <w:pPr>
              <w:jc w:val="both"/>
              <w:rPr>
                <w:rFonts w:ascii="Arial" w:hAnsi="Arial" w:cs="Arial"/>
                <w:snapToGrid/>
                <w:color w:val="000000"/>
                <w:sz w:val="20"/>
                <w:lang w:val="en-US" w:eastAsia="mk-MK"/>
              </w:rPr>
            </w:pPr>
            <w:r>
              <w:rPr>
                <w:rFonts w:ascii="Arial" w:hAnsi="Arial" w:cs="Arial"/>
                <w:snapToGrid/>
                <w:color w:val="000000"/>
                <w:sz w:val="20"/>
                <w:lang w:val="en-US" w:eastAsia="mk-MK"/>
              </w:rPr>
              <w:t>A</w:t>
            </w:r>
            <w:r w:rsidRPr="00C72EE3">
              <w:rPr>
                <w:rFonts w:ascii="Arial" w:hAnsi="Arial" w:cs="Arial"/>
                <w:snapToGrid/>
                <w:color w:val="000000"/>
                <w:sz w:val="20"/>
                <w:lang w:val="en-US" w:eastAsia="mk-MK"/>
              </w:rPr>
              <w:t>nchors M20</w:t>
            </w:r>
          </w:p>
        </w:tc>
        <w:tc>
          <w:tcPr>
            <w:tcW w:w="790" w:type="dxa"/>
            <w:noWrap/>
            <w:vAlign w:val="center"/>
            <w:hideMark/>
          </w:tcPr>
          <w:p w14:paraId="6F1B3E6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336C6E6" w14:textId="145B9D38"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hideMark/>
          </w:tcPr>
          <w:p w14:paraId="67791D39"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32,00</w:t>
            </w:r>
          </w:p>
        </w:tc>
        <w:tc>
          <w:tcPr>
            <w:tcW w:w="2244" w:type="dxa"/>
            <w:noWrap/>
            <w:vAlign w:val="center"/>
            <w:hideMark/>
          </w:tcPr>
          <w:p w14:paraId="2C631257"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D391C3E" w14:textId="77777777" w:rsidTr="007B5673">
        <w:trPr>
          <w:trHeight w:val="403"/>
        </w:trPr>
        <w:tc>
          <w:tcPr>
            <w:tcW w:w="983" w:type="dxa"/>
            <w:noWrap/>
            <w:vAlign w:val="center"/>
            <w:hideMark/>
          </w:tcPr>
          <w:p w14:paraId="1DD543C1"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19950D85" w14:textId="7B425787" w:rsidR="007B5673" w:rsidRPr="00C72EE3" w:rsidRDefault="007B5673" w:rsidP="007B5673">
            <w:pPr>
              <w:jc w:val="right"/>
              <w:rPr>
                <w:rFonts w:ascii="Arial" w:hAnsi="Arial" w:cs="Arial"/>
                <w:b/>
                <w:bCs/>
                <w:snapToGrid/>
                <w:color w:val="000000"/>
                <w:sz w:val="20"/>
                <w:lang w:val="en-US" w:eastAsia="mk-MK"/>
              </w:rPr>
            </w:pPr>
            <w:r>
              <w:rPr>
                <w:rFonts w:ascii="Arial" w:hAnsi="Arial" w:cs="Arial"/>
                <w:b/>
                <w:bCs/>
                <w:snapToGrid/>
                <w:color w:val="000000"/>
                <w:sz w:val="20"/>
                <w:lang w:val="en-US" w:eastAsia="mk-MK"/>
              </w:rPr>
              <w:t>Total POS 2</w:t>
            </w:r>
          </w:p>
        </w:tc>
        <w:tc>
          <w:tcPr>
            <w:tcW w:w="6463" w:type="dxa"/>
            <w:gridSpan w:val="4"/>
            <w:noWrap/>
            <w:vAlign w:val="center"/>
          </w:tcPr>
          <w:p w14:paraId="24C9CFE4" w14:textId="6C57C31C" w:rsidR="007B5673" w:rsidRPr="007B5673" w:rsidRDefault="007B5673" w:rsidP="007B5673">
            <w:pPr>
              <w:jc w:val="right"/>
              <w:rPr>
                <w:rFonts w:ascii="Arial" w:hAnsi="Arial" w:cs="Arial"/>
                <w:b/>
                <w:bCs/>
                <w:snapToGrid/>
                <w:color w:val="000000"/>
                <w:sz w:val="20"/>
                <w:lang w:val="en-US" w:eastAsia="mk-MK"/>
              </w:rPr>
            </w:pPr>
          </w:p>
        </w:tc>
      </w:tr>
      <w:tr w:rsidR="007B5673" w:rsidRPr="00F519EA" w14:paraId="276673D5" w14:textId="77777777">
        <w:trPr>
          <w:trHeight w:val="564"/>
        </w:trPr>
        <w:tc>
          <w:tcPr>
            <w:tcW w:w="7360" w:type="dxa"/>
            <w:gridSpan w:val="2"/>
            <w:shd w:val="clear" w:color="auto" w:fill="AEAAAA"/>
            <w:noWrap/>
            <w:vAlign w:val="center"/>
            <w:hideMark/>
          </w:tcPr>
          <w:p w14:paraId="6F76B52B" w14:textId="289ABED9" w:rsidR="007B5673" w:rsidRPr="00C72EE3" w:rsidRDefault="007B5673" w:rsidP="007B5673">
            <w:pPr>
              <w:rPr>
                <w:rFonts w:ascii="Arial" w:hAnsi="Arial" w:cs="Arial"/>
                <w:b/>
                <w:bCs/>
                <w:snapToGrid/>
                <w:sz w:val="20"/>
                <w:lang w:val="en-US" w:eastAsia="mk-MK"/>
              </w:rPr>
            </w:pPr>
            <w:r w:rsidRPr="00F519EA">
              <w:rPr>
                <w:rFonts w:ascii="Arial" w:hAnsi="Arial" w:cs="Arial"/>
                <w:b/>
                <w:bCs/>
                <w:snapToGrid/>
                <w:sz w:val="20"/>
                <w:lang w:val="en-US" w:eastAsia="mk-MK"/>
              </w:rPr>
              <w:t>3.  ASPHALT WORKS</w:t>
            </w:r>
          </w:p>
        </w:tc>
        <w:tc>
          <w:tcPr>
            <w:tcW w:w="790" w:type="dxa"/>
            <w:shd w:val="clear" w:color="auto" w:fill="AEAAAA"/>
            <w:noWrap/>
            <w:vAlign w:val="center"/>
            <w:hideMark/>
          </w:tcPr>
          <w:p w14:paraId="381130BA" w14:textId="77777777" w:rsidR="007B5673" w:rsidRPr="00C72EE3" w:rsidRDefault="007B5673" w:rsidP="007B5673">
            <w:pPr>
              <w:jc w:val="center"/>
              <w:rPr>
                <w:rFonts w:ascii="Arial" w:hAnsi="Arial" w:cs="Arial"/>
                <w:snapToGrid/>
                <w:sz w:val="20"/>
                <w:lang w:val="en-US" w:eastAsia="mk-MK"/>
              </w:rPr>
            </w:pPr>
          </w:p>
        </w:tc>
        <w:tc>
          <w:tcPr>
            <w:tcW w:w="2069" w:type="dxa"/>
            <w:shd w:val="clear" w:color="auto" w:fill="AEAAAA"/>
            <w:noWrap/>
            <w:vAlign w:val="center"/>
            <w:hideMark/>
          </w:tcPr>
          <w:p w14:paraId="06871E06" w14:textId="77777777" w:rsidR="007B5673" w:rsidRPr="00C72EE3" w:rsidRDefault="007B5673" w:rsidP="007B5673">
            <w:pPr>
              <w:jc w:val="center"/>
              <w:rPr>
                <w:rFonts w:ascii="Arial" w:hAnsi="Arial" w:cs="Arial"/>
                <w:snapToGrid/>
                <w:sz w:val="20"/>
                <w:lang w:val="en-US" w:eastAsia="mk-MK"/>
              </w:rPr>
            </w:pPr>
          </w:p>
        </w:tc>
        <w:tc>
          <w:tcPr>
            <w:tcW w:w="1360" w:type="dxa"/>
            <w:shd w:val="clear" w:color="auto" w:fill="AEAAAA"/>
            <w:noWrap/>
            <w:vAlign w:val="center"/>
            <w:hideMark/>
          </w:tcPr>
          <w:p w14:paraId="0897867A" w14:textId="77777777" w:rsidR="007B5673" w:rsidRPr="00C72EE3" w:rsidRDefault="007B5673" w:rsidP="007B5673">
            <w:pPr>
              <w:jc w:val="center"/>
              <w:rPr>
                <w:rFonts w:ascii="Arial" w:hAnsi="Arial" w:cs="Arial"/>
                <w:snapToGrid/>
                <w:sz w:val="20"/>
                <w:lang w:val="en-US" w:eastAsia="mk-MK"/>
              </w:rPr>
            </w:pPr>
          </w:p>
        </w:tc>
        <w:tc>
          <w:tcPr>
            <w:tcW w:w="2244" w:type="dxa"/>
            <w:shd w:val="clear" w:color="auto" w:fill="AEAAAA"/>
            <w:noWrap/>
            <w:vAlign w:val="center"/>
            <w:hideMark/>
          </w:tcPr>
          <w:p w14:paraId="380EB5EF" w14:textId="77777777" w:rsidR="007B5673" w:rsidRPr="00C72EE3" w:rsidRDefault="007B5673" w:rsidP="007B5673">
            <w:pPr>
              <w:rPr>
                <w:rFonts w:ascii="Arial" w:hAnsi="Arial" w:cs="Arial"/>
                <w:snapToGrid/>
                <w:sz w:val="20"/>
                <w:lang w:val="en-US" w:eastAsia="mk-MK"/>
              </w:rPr>
            </w:pPr>
          </w:p>
        </w:tc>
      </w:tr>
      <w:tr w:rsidR="007B5673" w:rsidRPr="00F519EA" w14:paraId="3889692C" w14:textId="77777777" w:rsidTr="007B5673">
        <w:trPr>
          <w:trHeight w:val="417"/>
        </w:trPr>
        <w:tc>
          <w:tcPr>
            <w:tcW w:w="983" w:type="dxa"/>
            <w:noWrap/>
            <w:vAlign w:val="center"/>
            <w:hideMark/>
          </w:tcPr>
          <w:p w14:paraId="20767C5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377" w:type="dxa"/>
            <w:vAlign w:val="center"/>
            <w:hideMark/>
          </w:tcPr>
          <w:p w14:paraId="7C8CAD6E"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Asphalting of base layer d=5cm BNS 22 / slope min 0.5% max 1%</w:t>
            </w:r>
          </w:p>
        </w:tc>
        <w:tc>
          <w:tcPr>
            <w:tcW w:w="790" w:type="dxa"/>
            <w:noWrap/>
            <w:vAlign w:val="center"/>
            <w:hideMark/>
          </w:tcPr>
          <w:p w14:paraId="3BE64C0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0CFF4DC9" w14:textId="25250A7D" w:rsidR="007B5673" w:rsidRPr="00C72EE3" w:rsidRDefault="007B5673" w:rsidP="007B5673">
            <w:pPr>
              <w:jc w:val="center"/>
              <w:rPr>
                <w:rFonts w:ascii="Arial" w:hAnsi="Arial" w:cs="Arial"/>
                <w:snapToGrid/>
                <w:color w:val="000000"/>
                <w:sz w:val="20"/>
                <w:lang w:val="en-US" w:eastAsia="mk-MK"/>
              </w:rPr>
            </w:pPr>
          </w:p>
        </w:tc>
        <w:tc>
          <w:tcPr>
            <w:tcW w:w="1360" w:type="dxa"/>
            <w:noWrap/>
            <w:vAlign w:val="center"/>
            <w:hideMark/>
          </w:tcPr>
          <w:p w14:paraId="3957D610"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1.083,75</w:t>
            </w:r>
          </w:p>
        </w:tc>
        <w:tc>
          <w:tcPr>
            <w:tcW w:w="2244" w:type="dxa"/>
            <w:noWrap/>
            <w:vAlign w:val="center"/>
            <w:hideMark/>
          </w:tcPr>
          <w:p w14:paraId="79BBE692"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226A134" w14:textId="77777777" w:rsidTr="00355808">
        <w:trPr>
          <w:trHeight w:val="423"/>
        </w:trPr>
        <w:tc>
          <w:tcPr>
            <w:tcW w:w="983" w:type="dxa"/>
            <w:noWrap/>
            <w:vAlign w:val="center"/>
            <w:hideMark/>
          </w:tcPr>
          <w:p w14:paraId="7622DCE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377" w:type="dxa"/>
            <w:vAlign w:val="center"/>
            <w:hideMark/>
          </w:tcPr>
          <w:p w14:paraId="3280D552"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Asphalting of base layer d=3cm / AB 8mm / slope min 0.5% max 1%</w:t>
            </w:r>
          </w:p>
        </w:tc>
        <w:tc>
          <w:tcPr>
            <w:tcW w:w="790" w:type="dxa"/>
            <w:noWrap/>
            <w:vAlign w:val="center"/>
            <w:hideMark/>
          </w:tcPr>
          <w:p w14:paraId="1384712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5AF587C9" w14:textId="19101B01"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86700B7"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1.083,75</w:t>
            </w:r>
          </w:p>
        </w:tc>
        <w:tc>
          <w:tcPr>
            <w:tcW w:w="2244" w:type="dxa"/>
            <w:noWrap/>
            <w:vAlign w:val="center"/>
            <w:hideMark/>
          </w:tcPr>
          <w:p w14:paraId="42932607"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355808" w:rsidRPr="00F519EA" w14:paraId="09E322D7" w14:textId="77777777" w:rsidTr="00355808">
        <w:trPr>
          <w:trHeight w:val="424"/>
        </w:trPr>
        <w:tc>
          <w:tcPr>
            <w:tcW w:w="983" w:type="dxa"/>
            <w:noWrap/>
            <w:vAlign w:val="center"/>
            <w:hideMark/>
          </w:tcPr>
          <w:p w14:paraId="47C3F9AF" w14:textId="77777777" w:rsidR="00355808" w:rsidRPr="00C72EE3" w:rsidRDefault="00355808"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444E88B7" w14:textId="77777777" w:rsidR="00355808" w:rsidRPr="00C72EE3" w:rsidRDefault="00355808" w:rsidP="007B5673">
            <w:pPr>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Total POS. 3</w:t>
            </w:r>
          </w:p>
        </w:tc>
        <w:tc>
          <w:tcPr>
            <w:tcW w:w="6463" w:type="dxa"/>
            <w:gridSpan w:val="4"/>
            <w:noWrap/>
            <w:vAlign w:val="center"/>
            <w:hideMark/>
          </w:tcPr>
          <w:p w14:paraId="4A17B0B6" w14:textId="77777777" w:rsidR="00355808" w:rsidRPr="00355808" w:rsidRDefault="00355808" w:rsidP="00355808">
            <w:pPr>
              <w:jc w:val="right"/>
              <w:rPr>
                <w:rFonts w:ascii="Arial" w:hAnsi="Arial" w:cs="Arial"/>
                <w:b/>
                <w:bCs/>
                <w:snapToGrid/>
                <w:color w:val="000000"/>
                <w:sz w:val="20"/>
                <w:lang w:val="en-US" w:eastAsia="mk-MK"/>
              </w:rPr>
            </w:pPr>
            <w:r w:rsidRPr="00355808">
              <w:rPr>
                <w:rFonts w:ascii="Arial" w:hAnsi="Arial" w:cs="Arial"/>
                <w:b/>
                <w:bCs/>
                <w:snapToGrid/>
                <w:color w:val="000000"/>
                <w:sz w:val="20"/>
                <w:lang w:val="en-US" w:eastAsia="mk-MK"/>
              </w:rPr>
              <w:t> </w:t>
            </w:r>
          </w:p>
        </w:tc>
      </w:tr>
    </w:tbl>
    <w:p w14:paraId="284587ED" w14:textId="77777777" w:rsidR="00DE1F71" w:rsidRDefault="00DE1F71"/>
    <w:p w14:paraId="556B1584" w14:textId="77777777" w:rsidR="00DE1F71" w:rsidRDefault="00DE1F71"/>
    <w:p w14:paraId="17AB80FE" w14:textId="77777777" w:rsidR="00DE1F71" w:rsidRDefault="00DE1F71"/>
    <w:p w14:paraId="3857F290" w14:textId="77777777" w:rsidR="00DE1F71" w:rsidRDefault="00DE1F71"/>
    <w:tbl>
      <w:tblPr>
        <w:tblW w:w="13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509"/>
        <w:gridCol w:w="790"/>
        <w:gridCol w:w="2069"/>
        <w:gridCol w:w="1360"/>
        <w:gridCol w:w="2244"/>
      </w:tblGrid>
      <w:tr w:rsidR="007B5673" w:rsidRPr="00F519EA" w14:paraId="2237B517" w14:textId="77777777">
        <w:trPr>
          <w:trHeight w:val="558"/>
        </w:trPr>
        <w:tc>
          <w:tcPr>
            <w:tcW w:w="7360" w:type="dxa"/>
            <w:gridSpan w:val="2"/>
            <w:shd w:val="clear" w:color="auto" w:fill="AEAAAA"/>
            <w:noWrap/>
            <w:vAlign w:val="center"/>
            <w:hideMark/>
          </w:tcPr>
          <w:p w14:paraId="22511FD4" w14:textId="41D15F38" w:rsidR="007B5673" w:rsidRPr="00C72EE3" w:rsidRDefault="007B5673" w:rsidP="007B5673">
            <w:pPr>
              <w:rPr>
                <w:rFonts w:ascii="Arial" w:hAnsi="Arial" w:cs="Arial"/>
                <w:snapToGrid/>
                <w:color w:val="000000"/>
                <w:sz w:val="20"/>
                <w:lang w:val="en-US" w:eastAsia="mk-MK"/>
              </w:rPr>
            </w:pPr>
            <w:r w:rsidRPr="00C72EE3">
              <w:rPr>
                <w:rFonts w:ascii="Arial" w:hAnsi="Arial" w:cs="Arial"/>
                <w:b/>
                <w:bCs/>
                <w:snapToGrid/>
                <w:color w:val="000000"/>
                <w:sz w:val="20"/>
                <w:lang w:val="en-US" w:eastAsia="mk-MK"/>
              </w:rPr>
              <w:lastRenderedPageBreak/>
              <w:t>4.   METAL - LOCK WORKS</w:t>
            </w:r>
          </w:p>
        </w:tc>
        <w:tc>
          <w:tcPr>
            <w:tcW w:w="790" w:type="dxa"/>
            <w:shd w:val="clear" w:color="auto" w:fill="AEAAAA"/>
            <w:noWrap/>
            <w:vAlign w:val="center"/>
            <w:hideMark/>
          </w:tcPr>
          <w:p w14:paraId="1D3EBB32" w14:textId="77777777" w:rsidR="007B5673" w:rsidRPr="00C72EE3" w:rsidRDefault="007B5673" w:rsidP="007B5673">
            <w:pPr>
              <w:jc w:val="center"/>
              <w:rPr>
                <w:rFonts w:ascii="Arial" w:hAnsi="Arial" w:cs="Arial"/>
                <w:snapToGrid/>
                <w:sz w:val="20"/>
                <w:lang w:val="en-US" w:eastAsia="mk-MK"/>
              </w:rPr>
            </w:pPr>
          </w:p>
        </w:tc>
        <w:tc>
          <w:tcPr>
            <w:tcW w:w="2069" w:type="dxa"/>
            <w:shd w:val="clear" w:color="auto" w:fill="AEAAAA"/>
            <w:noWrap/>
            <w:vAlign w:val="center"/>
            <w:hideMark/>
          </w:tcPr>
          <w:p w14:paraId="0AA022F7" w14:textId="77777777" w:rsidR="007B5673" w:rsidRPr="00C72EE3" w:rsidRDefault="007B5673" w:rsidP="007B5673">
            <w:pPr>
              <w:jc w:val="center"/>
              <w:rPr>
                <w:rFonts w:ascii="Arial" w:hAnsi="Arial" w:cs="Arial"/>
                <w:snapToGrid/>
                <w:sz w:val="20"/>
                <w:lang w:val="en-US" w:eastAsia="mk-MK"/>
              </w:rPr>
            </w:pPr>
          </w:p>
        </w:tc>
        <w:tc>
          <w:tcPr>
            <w:tcW w:w="1360" w:type="dxa"/>
            <w:shd w:val="clear" w:color="auto" w:fill="AEAAAA"/>
            <w:noWrap/>
            <w:vAlign w:val="center"/>
            <w:hideMark/>
          </w:tcPr>
          <w:p w14:paraId="3C6A213E" w14:textId="77777777" w:rsidR="007B5673" w:rsidRPr="00C72EE3" w:rsidRDefault="007B5673" w:rsidP="007B5673">
            <w:pPr>
              <w:jc w:val="center"/>
              <w:rPr>
                <w:rFonts w:ascii="Arial" w:hAnsi="Arial" w:cs="Arial"/>
                <w:snapToGrid/>
                <w:sz w:val="20"/>
                <w:lang w:val="en-US" w:eastAsia="mk-MK"/>
              </w:rPr>
            </w:pPr>
          </w:p>
        </w:tc>
        <w:tc>
          <w:tcPr>
            <w:tcW w:w="2244" w:type="dxa"/>
            <w:shd w:val="clear" w:color="auto" w:fill="AEAAAA"/>
            <w:noWrap/>
            <w:vAlign w:val="center"/>
            <w:hideMark/>
          </w:tcPr>
          <w:p w14:paraId="4E8A1440" w14:textId="77777777" w:rsidR="007B5673" w:rsidRPr="00C72EE3" w:rsidRDefault="007B5673" w:rsidP="007B5673">
            <w:pPr>
              <w:jc w:val="center"/>
              <w:rPr>
                <w:rFonts w:ascii="Arial" w:hAnsi="Arial" w:cs="Arial"/>
                <w:snapToGrid/>
                <w:sz w:val="20"/>
                <w:lang w:val="en-US" w:eastAsia="mk-MK"/>
              </w:rPr>
            </w:pPr>
          </w:p>
        </w:tc>
      </w:tr>
      <w:tr w:rsidR="007B5673" w:rsidRPr="00F519EA" w14:paraId="05B8D5C0" w14:textId="77777777" w:rsidTr="00DE1F71">
        <w:trPr>
          <w:trHeight w:val="307"/>
        </w:trPr>
        <w:tc>
          <w:tcPr>
            <w:tcW w:w="851" w:type="dxa"/>
            <w:noWrap/>
            <w:vAlign w:val="center"/>
            <w:hideMark/>
          </w:tcPr>
          <w:p w14:paraId="31DE0FE4"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2F1468E8"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 manufacturing and installation of the fence around the fields according to the project, by:</w:t>
            </w:r>
          </w:p>
        </w:tc>
        <w:tc>
          <w:tcPr>
            <w:tcW w:w="790" w:type="dxa"/>
            <w:noWrap/>
            <w:vAlign w:val="center"/>
            <w:hideMark/>
          </w:tcPr>
          <w:p w14:paraId="3D096645" w14:textId="28D99387"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2CA544AD" w14:textId="3DFD7344" w:rsidR="007B5673" w:rsidRPr="00C72EE3" w:rsidRDefault="007B5673" w:rsidP="007B5673">
            <w:pPr>
              <w:jc w:val="center"/>
              <w:rPr>
                <w:rFonts w:ascii="Arial" w:hAnsi="Arial" w:cs="Arial"/>
                <w:snapToGrid/>
                <w:color w:val="000000"/>
                <w:sz w:val="20"/>
                <w:lang w:val="en-US" w:eastAsia="mk-MK"/>
              </w:rPr>
            </w:pPr>
          </w:p>
        </w:tc>
        <w:tc>
          <w:tcPr>
            <w:tcW w:w="1360" w:type="dxa"/>
            <w:noWrap/>
            <w:vAlign w:val="center"/>
            <w:hideMark/>
          </w:tcPr>
          <w:p w14:paraId="5B4871FE" w14:textId="3F3BCDA5" w:rsidR="007B5673" w:rsidRPr="00C72EE3" w:rsidRDefault="007B5673" w:rsidP="007B5673">
            <w:pPr>
              <w:jc w:val="center"/>
              <w:rPr>
                <w:rFonts w:ascii="Arial" w:hAnsi="Arial" w:cs="Arial"/>
                <w:snapToGrid/>
                <w:color w:val="000000"/>
                <w:sz w:val="20"/>
                <w:lang w:val="en-US" w:eastAsia="mk-MK"/>
              </w:rPr>
            </w:pPr>
          </w:p>
        </w:tc>
        <w:tc>
          <w:tcPr>
            <w:tcW w:w="2244" w:type="dxa"/>
            <w:noWrap/>
            <w:vAlign w:val="center"/>
            <w:hideMark/>
          </w:tcPr>
          <w:p w14:paraId="054A129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09EAB5E0" w14:textId="77777777" w:rsidTr="00DE1F71">
        <w:trPr>
          <w:trHeight w:val="762"/>
        </w:trPr>
        <w:tc>
          <w:tcPr>
            <w:tcW w:w="851" w:type="dxa"/>
            <w:noWrap/>
            <w:vAlign w:val="center"/>
            <w:hideMark/>
          </w:tcPr>
          <w:p w14:paraId="1EECC98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509" w:type="dxa"/>
            <w:vAlign w:val="center"/>
            <w:hideMark/>
          </w:tcPr>
          <w:p w14:paraId="7CFBB194"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Filled with universal wire steel plasticized mesh - </w:t>
            </w:r>
            <w:proofErr w:type="spellStart"/>
            <w:r w:rsidRPr="00C72EE3">
              <w:rPr>
                <w:rFonts w:ascii="Arial" w:hAnsi="Arial" w:cs="Arial"/>
                <w:snapToGrid/>
                <w:color w:val="000000"/>
                <w:sz w:val="20"/>
                <w:lang w:val="en-US" w:eastAsia="mk-MK"/>
              </w:rPr>
              <w:t>approx</w:t>
            </w:r>
            <w:proofErr w:type="spellEnd"/>
            <w:r w:rsidRPr="00C72EE3">
              <w:rPr>
                <w:rFonts w:ascii="Arial" w:hAnsi="Arial" w:cs="Arial"/>
                <w:snapToGrid/>
                <w:color w:val="000000"/>
                <w:sz w:val="20"/>
                <w:lang w:val="en-US" w:eastAsia="mk-MK"/>
              </w:rPr>
              <w:t xml:space="preserve"> 50/50mm Ф=2.0mm with dark green color fixed (maximum tension) with metal galvanized clamps (taken area without waste)</w:t>
            </w:r>
          </w:p>
        </w:tc>
        <w:tc>
          <w:tcPr>
            <w:tcW w:w="790" w:type="dxa"/>
            <w:noWrap/>
            <w:vAlign w:val="center"/>
            <w:hideMark/>
          </w:tcPr>
          <w:p w14:paraId="5ED878C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319EF1AB" w14:textId="744D19E4"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39A9F28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545,56</w:t>
            </w:r>
          </w:p>
        </w:tc>
        <w:tc>
          <w:tcPr>
            <w:tcW w:w="2244" w:type="dxa"/>
            <w:noWrap/>
            <w:vAlign w:val="center"/>
            <w:hideMark/>
          </w:tcPr>
          <w:p w14:paraId="47C9205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B3F0D35" w14:textId="77777777" w:rsidTr="00DE1F71">
        <w:trPr>
          <w:trHeight w:val="702"/>
        </w:trPr>
        <w:tc>
          <w:tcPr>
            <w:tcW w:w="851" w:type="dxa"/>
            <w:noWrap/>
            <w:vAlign w:val="center"/>
            <w:hideMark/>
          </w:tcPr>
          <w:p w14:paraId="0C50070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509" w:type="dxa"/>
            <w:vAlign w:val="center"/>
            <w:hideMark/>
          </w:tcPr>
          <w:p w14:paraId="752B4BCC" w14:textId="737A2719"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Double-wing entrance door 215/190 made of </w:t>
            </w:r>
            <w:r w:rsidR="00355808">
              <w:rPr>
                <w:rFonts w:ascii="Arial" w:hAnsi="Arial" w:cs="Arial"/>
                <w:snapToGrid/>
                <w:color w:val="000000"/>
                <w:sz w:val="20"/>
                <w:lang w:val="en-US" w:eastAsia="mk-MK"/>
              </w:rPr>
              <w:t>F</w:t>
            </w:r>
            <w:r w:rsidRPr="00C72EE3">
              <w:rPr>
                <w:rFonts w:ascii="Arial" w:hAnsi="Arial" w:cs="Arial"/>
                <w:snapToGrid/>
                <w:color w:val="000000"/>
                <w:sz w:val="20"/>
                <w:lang w:val="en-US" w:eastAsia="mk-MK"/>
              </w:rPr>
              <w:t xml:space="preserve">e profile 50/50 with filling of universal wire steel plasticized mesh </w:t>
            </w:r>
            <w:proofErr w:type="spellStart"/>
            <w:r w:rsidRPr="00C72EE3">
              <w:rPr>
                <w:rFonts w:ascii="Arial" w:hAnsi="Arial" w:cs="Arial"/>
                <w:snapToGrid/>
                <w:color w:val="000000"/>
                <w:sz w:val="20"/>
                <w:lang w:val="en-US" w:eastAsia="mk-MK"/>
              </w:rPr>
              <w:t>oksa</w:t>
            </w:r>
            <w:proofErr w:type="spellEnd"/>
            <w:r w:rsidRPr="00C72EE3">
              <w:rPr>
                <w:rFonts w:ascii="Arial" w:hAnsi="Arial" w:cs="Arial"/>
                <w:snapToGrid/>
                <w:color w:val="000000"/>
                <w:sz w:val="20"/>
                <w:lang w:val="en-US" w:eastAsia="mk-MK"/>
              </w:rPr>
              <w:t xml:space="preserve"> 50/50mm Ф=2.0mm with locking lock</w:t>
            </w:r>
          </w:p>
        </w:tc>
        <w:tc>
          <w:tcPr>
            <w:tcW w:w="790" w:type="dxa"/>
            <w:noWrap/>
            <w:vAlign w:val="center"/>
            <w:hideMark/>
          </w:tcPr>
          <w:p w14:paraId="1907B54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7C2AC2D" w14:textId="4CE72FB2"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62542172"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094103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D832035" w14:textId="77777777" w:rsidTr="00DE1F71">
        <w:trPr>
          <w:trHeight w:val="2426"/>
        </w:trPr>
        <w:tc>
          <w:tcPr>
            <w:tcW w:w="851" w:type="dxa"/>
            <w:noWrap/>
            <w:vAlign w:val="center"/>
            <w:hideMark/>
          </w:tcPr>
          <w:p w14:paraId="1CEA946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509" w:type="dxa"/>
            <w:vAlign w:val="center"/>
            <w:hideMark/>
          </w:tcPr>
          <w:p w14:paraId="57B27FD9" w14:textId="1C16DA62" w:rsidR="008D0FCC" w:rsidRDefault="008D0FCC" w:rsidP="008D0FCC">
            <w:pPr>
              <w:jc w:val="both"/>
              <w:rPr>
                <w:rFonts w:ascii="Arial" w:hAnsi="Arial" w:cs="Arial"/>
                <w:snapToGrid/>
                <w:color w:val="000000"/>
                <w:sz w:val="20"/>
                <w:lang w:val="en-US" w:eastAsia="mk-MK"/>
              </w:rPr>
            </w:pPr>
            <w:r w:rsidRPr="008D0FCC">
              <w:rPr>
                <w:rFonts w:ascii="Arial" w:hAnsi="Arial" w:cs="Arial"/>
                <w:snapToGrid/>
                <w:color w:val="000000"/>
                <w:sz w:val="20"/>
                <w:lang w:val="en-US" w:eastAsia="mk-MK"/>
              </w:rPr>
              <w:t>1.</w:t>
            </w:r>
            <w:r>
              <w:rPr>
                <w:rFonts w:ascii="Arial" w:hAnsi="Arial" w:cs="Arial"/>
                <w:snapToGrid/>
                <w:color w:val="000000"/>
                <w:sz w:val="20"/>
                <w:lang w:val="en-US" w:eastAsia="mk-MK"/>
              </w:rPr>
              <w:t xml:space="preserve"> </w:t>
            </w:r>
            <w:r w:rsidR="007B5673" w:rsidRPr="00C72EE3">
              <w:rPr>
                <w:rFonts w:ascii="Arial" w:hAnsi="Arial" w:cs="Arial"/>
                <w:snapToGrid/>
                <w:color w:val="000000"/>
                <w:sz w:val="20"/>
                <w:lang w:val="en-US" w:eastAsia="mk-MK"/>
              </w:rPr>
              <w:t xml:space="preserve">Procurement, transport, manufacturing and installation of: </w:t>
            </w:r>
          </w:p>
          <w:p w14:paraId="1CD15FA1" w14:textId="142B2EE3" w:rsidR="00355808" w:rsidRDefault="007B5673" w:rsidP="008D0FCC">
            <w:pPr>
              <w:jc w:val="both"/>
              <w:rPr>
                <w:rFonts w:ascii="Arial" w:hAnsi="Arial" w:cs="Arial"/>
                <w:snapToGrid/>
                <w:color w:val="000000"/>
                <w:sz w:val="20"/>
                <w:lang w:val="en-US" w:eastAsia="mk-MK"/>
              </w:rPr>
            </w:pPr>
            <w:r w:rsidRPr="00C72EE3">
              <w:rPr>
                <w:rFonts w:ascii="Arial" w:hAnsi="Arial" w:cs="Arial"/>
                <w:b/>
                <w:bCs/>
                <w:snapToGrid/>
                <w:color w:val="000000"/>
                <w:sz w:val="20"/>
                <w:lang w:val="en-US" w:eastAsia="mk-MK"/>
              </w:rPr>
              <w:t xml:space="preserve">Fence made of iron box </w:t>
            </w:r>
            <w:r w:rsidRPr="00C72EE3">
              <w:rPr>
                <w:rFonts w:ascii="Arial" w:hAnsi="Arial" w:cs="Arial"/>
                <w:snapToGrid/>
                <w:color w:val="000000"/>
                <w:sz w:val="20"/>
                <w:lang w:val="en-US" w:eastAsia="mk-MK"/>
              </w:rPr>
              <w:t xml:space="preserve">profiles 100/80/4 anchored in foundation strips H=400 and 500 cm. Minimized and grease-painted in two layers in dark gray color, fence posts </w:t>
            </w:r>
            <w:r w:rsidR="00355808">
              <w:rPr>
                <w:rFonts w:ascii="Arial" w:hAnsi="Arial" w:cs="Arial"/>
                <w:snapToGrid/>
                <w:color w:val="000000"/>
                <w:sz w:val="20"/>
                <w:lang w:val="en-US" w:eastAsia="mk-MK"/>
              </w:rPr>
              <w:t>F</w:t>
            </w:r>
            <w:r w:rsidRPr="00C72EE3">
              <w:rPr>
                <w:rFonts w:ascii="Arial" w:hAnsi="Arial" w:cs="Arial"/>
                <w:snapToGrid/>
                <w:color w:val="000000"/>
                <w:sz w:val="20"/>
                <w:lang w:val="en-US" w:eastAsia="mk-MK"/>
              </w:rPr>
              <w:t xml:space="preserve">e box profile 100/80/4 mined and grease-painted in two layers in dark gray color (see construction details) </w:t>
            </w:r>
          </w:p>
          <w:p w14:paraId="04932616" w14:textId="07938F6C" w:rsidR="00355808" w:rsidRDefault="007B5673" w:rsidP="00355808">
            <w:pPr>
              <w:jc w:val="both"/>
              <w:rPr>
                <w:rFonts w:ascii="Arial" w:hAnsi="Arial" w:cs="Arial"/>
                <w:snapToGrid/>
                <w:color w:val="000000"/>
                <w:sz w:val="20"/>
                <w:lang w:val="en-US" w:eastAsia="mk-MK"/>
              </w:rPr>
            </w:pPr>
            <w:r w:rsidRPr="00C72EE3">
              <w:rPr>
                <w:rFonts w:ascii="Arial" w:hAnsi="Arial" w:cs="Arial"/>
                <w:b/>
                <w:bCs/>
                <w:snapToGrid/>
                <w:color w:val="000000"/>
                <w:sz w:val="20"/>
                <w:lang w:val="en-US" w:eastAsia="mk-MK"/>
              </w:rPr>
              <w:t>2. Posts for reflector</w:t>
            </w:r>
            <w:r w:rsidRPr="00C72EE3">
              <w:rPr>
                <w:rFonts w:ascii="Arial" w:hAnsi="Arial" w:cs="Arial"/>
                <w:snapToGrid/>
                <w:color w:val="000000"/>
                <w:sz w:val="20"/>
                <w:lang w:val="en-US" w:eastAsia="mk-MK"/>
              </w:rPr>
              <w:t xml:space="preserve">s iron profiles f219 with narrowing from f101,6 and H=12m with anchor tiles (according to detail) </w:t>
            </w:r>
            <w:r w:rsidR="00355808">
              <w:rPr>
                <w:rFonts w:ascii="Arial" w:hAnsi="Arial" w:cs="Arial"/>
                <w:snapToGrid/>
                <w:color w:val="000000"/>
                <w:sz w:val="20"/>
                <w:lang w:val="en-US" w:eastAsia="mk-MK"/>
              </w:rPr>
              <w:t xml:space="preserve">quantity - </w:t>
            </w:r>
            <w:r w:rsidRPr="00C72EE3">
              <w:rPr>
                <w:rFonts w:ascii="Arial" w:hAnsi="Arial" w:cs="Arial"/>
                <w:snapToGrid/>
                <w:color w:val="000000"/>
                <w:sz w:val="20"/>
                <w:lang w:val="en-US" w:eastAsia="mk-MK"/>
              </w:rPr>
              <w:t xml:space="preserve">4 are </w:t>
            </w:r>
            <w:r w:rsidR="00355808">
              <w:rPr>
                <w:rFonts w:ascii="Arial" w:hAnsi="Arial" w:cs="Arial"/>
                <w:snapToGrid/>
                <w:color w:val="000000"/>
                <w:sz w:val="20"/>
                <w:lang w:val="en-US" w:eastAsia="mk-MK"/>
              </w:rPr>
              <w:t>lead coated</w:t>
            </w:r>
            <w:r w:rsidRPr="00C72EE3">
              <w:rPr>
                <w:rFonts w:ascii="Arial" w:hAnsi="Arial" w:cs="Arial"/>
                <w:snapToGrid/>
                <w:color w:val="000000"/>
                <w:sz w:val="20"/>
                <w:lang w:val="en-US" w:eastAsia="mk-MK"/>
              </w:rPr>
              <w:t xml:space="preserve"> and grease painted in two layers in dark gray color</w:t>
            </w:r>
          </w:p>
          <w:p w14:paraId="6E4D0232" w14:textId="7EF44A89" w:rsidR="007B5673" w:rsidRPr="00C72EE3" w:rsidRDefault="007B5673" w:rsidP="00355808">
            <w:pPr>
              <w:jc w:val="both"/>
              <w:rPr>
                <w:rFonts w:ascii="Arial" w:hAnsi="Arial" w:cs="Arial"/>
                <w:snapToGrid/>
                <w:color w:val="000000"/>
                <w:sz w:val="20"/>
                <w:lang w:val="en-US" w:eastAsia="mk-MK"/>
              </w:rPr>
            </w:pPr>
            <w:r w:rsidRPr="00355808">
              <w:rPr>
                <w:rFonts w:ascii="Arial" w:hAnsi="Arial" w:cs="Arial"/>
                <w:b/>
                <w:bCs/>
                <w:snapToGrid/>
                <w:color w:val="000000"/>
                <w:sz w:val="20"/>
                <w:lang w:val="en-US" w:eastAsia="mk-MK"/>
              </w:rPr>
              <w:t>3.</w:t>
            </w:r>
            <w:r w:rsidRPr="00C72EE3">
              <w:rPr>
                <w:rFonts w:ascii="Arial" w:hAnsi="Arial" w:cs="Arial"/>
                <w:snapToGrid/>
                <w:color w:val="000000"/>
                <w:sz w:val="20"/>
                <w:lang w:val="en-US" w:eastAsia="mk-MK"/>
              </w:rPr>
              <w:t xml:space="preserve"> </w:t>
            </w:r>
            <w:r w:rsidRPr="00C72EE3">
              <w:rPr>
                <w:rFonts w:ascii="Arial" w:hAnsi="Arial" w:cs="Arial"/>
                <w:b/>
                <w:bCs/>
                <w:snapToGrid/>
                <w:color w:val="000000"/>
                <w:sz w:val="20"/>
                <w:lang w:val="en-US" w:eastAsia="mk-MK"/>
              </w:rPr>
              <w:t>Posts for baskets</w:t>
            </w:r>
            <w:r w:rsidRPr="00C72EE3">
              <w:rPr>
                <w:rFonts w:ascii="Arial" w:hAnsi="Arial" w:cs="Arial"/>
                <w:snapToGrid/>
                <w:color w:val="000000"/>
                <w:sz w:val="20"/>
                <w:lang w:val="en-US" w:eastAsia="mk-MK"/>
              </w:rPr>
              <w:t xml:space="preserve"> </w:t>
            </w:r>
            <w:r w:rsidR="008D0FCC">
              <w:rPr>
                <w:rFonts w:ascii="Arial" w:hAnsi="Arial" w:cs="Arial"/>
                <w:snapToGrid/>
                <w:color w:val="000000"/>
                <w:sz w:val="20"/>
                <w:lang w:val="en-US" w:eastAsia="mk-MK"/>
              </w:rPr>
              <w:t xml:space="preserve">Fe </w:t>
            </w:r>
            <w:r w:rsidRPr="00C72EE3">
              <w:rPr>
                <w:rFonts w:ascii="Arial" w:hAnsi="Arial" w:cs="Arial"/>
                <w:snapToGrid/>
                <w:color w:val="000000"/>
                <w:sz w:val="20"/>
                <w:lang w:val="en-US" w:eastAsia="mk-MK"/>
              </w:rPr>
              <w:t xml:space="preserve">f160 with plate 400.400.10 per detail </w:t>
            </w:r>
            <w:r w:rsidR="00355808">
              <w:rPr>
                <w:rFonts w:ascii="Arial" w:hAnsi="Arial" w:cs="Arial"/>
                <w:snapToGrid/>
                <w:color w:val="000000"/>
                <w:sz w:val="20"/>
                <w:lang w:val="en-US" w:eastAsia="mk-MK"/>
              </w:rPr>
              <w:t>quantity</w:t>
            </w:r>
            <w:r w:rsidRPr="00C72EE3">
              <w:rPr>
                <w:rFonts w:ascii="Arial" w:hAnsi="Arial" w:cs="Arial"/>
                <w:snapToGrid/>
                <w:color w:val="000000"/>
                <w:sz w:val="20"/>
                <w:lang w:val="en-US" w:eastAsia="mk-MK"/>
              </w:rPr>
              <w:t xml:space="preserve"> - 4 are </w:t>
            </w:r>
            <w:r w:rsidR="00355808">
              <w:rPr>
                <w:rFonts w:ascii="Arial" w:hAnsi="Arial" w:cs="Arial"/>
                <w:snapToGrid/>
                <w:color w:val="000000"/>
                <w:sz w:val="20"/>
                <w:lang w:val="en-US" w:eastAsia="mk-MK"/>
              </w:rPr>
              <w:t>lead coated and</w:t>
            </w:r>
            <w:r w:rsidRPr="00C72EE3">
              <w:rPr>
                <w:rFonts w:ascii="Arial" w:hAnsi="Arial" w:cs="Arial"/>
                <w:snapToGrid/>
                <w:color w:val="000000"/>
                <w:sz w:val="20"/>
                <w:lang w:val="en-US" w:eastAsia="mk-MK"/>
              </w:rPr>
              <w:t xml:space="preserve"> painted in two layers in dark gray color</w:t>
            </w:r>
          </w:p>
        </w:tc>
        <w:tc>
          <w:tcPr>
            <w:tcW w:w="790" w:type="dxa"/>
            <w:noWrap/>
            <w:vAlign w:val="center"/>
            <w:hideMark/>
          </w:tcPr>
          <w:p w14:paraId="1B5A27E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kg</w:t>
            </w:r>
          </w:p>
        </w:tc>
        <w:tc>
          <w:tcPr>
            <w:tcW w:w="2069" w:type="dxa"/>
            <w:noWrap/>
            <w:vAlign w:val="center"/>
            <w:hideMark/>
          </w:tcPr>
          <w:p w14:paraId="6CB8DC58" w14:textId="5C1DA0D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0AEA149B"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9.770,00</w:t>
            </w:r>
          </w:p>
        </w:tc>
        <w:tc>
          <w:tcPr>
            <w:tcW w:w="2244" w:type="dxa"/>
            <w:noWrap/>
            <w:vAlign w:val="center"/>
            <w:hideMark/>
          </w:tcPr>
          <w:p w14:paraId="512542D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355808" w:rsidRPr="00F519EA" w14:paraId="154D9523" w14:textId="77777777" w:rsidTr="00DE1F71">
        <w:trPr>
          <w:trHeight w:val="312"/>
        </w:trPr>
        <w:tc>
          <w:tcPr>
            <w:tcW w:w="851" w:type="dxa"/>
            <w:noWrap/>
            <w:vAlign w:val="center"/>
            <w:hideMark/>
          </w:tcPr>
          <w:p w14:paraId="0DFC184B" w14:textId="77777777" w:rsidR="00355808" w:rsidRPr="00C72EE3" w:rsidRDefault="00355808" w:rsidP="007B5673">
            <w:pPr>
              <w:spacing w:before="120" w:after="120"/>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noWrap/>
            <w:vAlign w:val="center"/>
            <w:hideMark/>
          </w:tcPr>
          <w:p w14:paraId="1B3CA68D" w14:textId="77777777" w:rsidR="00355808" w:rsidRPr="00C72EE3" w:rsidRDefault="00355808"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 xml:space="preserve">Total POS.4 </w:t>
            </w:r>
          </w:p>
        </w:tc>
        <w:tc>
          <w:tcPr>
            <w:tcW w:w="6463" w:type="dxa"/>
            <w:gridSpan w:val="4"/>
            <w:noWrap/>
            <w:vAlign w:val="center"/>
            <w:hideMark/>
          </w:tcPr>
          <w:p w14:paraId="50242288" w14:textId="77777777" w:rsidR="00355808" w:rsidRPr="008D0FCC" w:rsidRDefault="00355808" w:rsidP="00355808">
            <w:pPr>
              <w:jc w:val="right"/>
              <w:rPr>
                <w:rFonts w:ascii="Arial" w:hAnsi="Arial" w:cs="Arial"/>
                <w:b/>
                <w:bCs/>
                <w:snapToGrid/>
                <w:color w:val="000000"/>
                <w:sz w:val="20"/>
                <w:lang w:val="en-US" w:eastAsia="mk-MK"/>
              </w:rPr>
            </w:pPr>
            <w:r w:rsidRPr="008D0FCC">
              <w:rPr>
                <w:rFonts w:ascii="Arial" w:hAnsi="Arial" w:cs="Arial"/>
                <w:b/>
                <w:bCs/>
                <w:snapToGrid/>
                <w:color w:val="000000"/>
                <w:sz w:val="20"/>
                <w:lang w:val="en-US" w:eastAsia="mk-MK"/>
              </w:rPr>
              <w:t> </w:t>
            </w:r>
          </w:p>
        </w:tc>
      </w:tr>
      <w:tr w:rsidR="007B5673" w:rsidRPr="00F519EA" w14:paraId="2C97BD44" w14:textId="77777777">
        <w:trPr>
          <w:trHeight w:val="312"/>
        </w:trPr>
        <w:tc>
          <w:tcPr>
            <w:tcW w:w="7360" w:type="dxa"/>
            <w:gridSpan w:val="2"/>
            <w:shd w:val="clear" w:color="auto" w:fill="AEAAAA"/>
            <w:noWrap/>
            <w:vAlign w:val="center"/>
            <w:hideMark/>
          </w:tcPr>
          <w:p w14:paraId="4D9B1D0E" w14:textId="77777777" w:rsidR="007B5673" w:rsidRPr="00C72EE3" w:rsidRDefault="007B5673" w:rsidP="007B5673">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5. EQUIPMENT FOR MULTIFUNCTIONAL PLAYGROUND</w:t>
            </w:r>
          </w:p>
        </w:tc>
        <w:tc>
          <w:tcPr>
            <w:tcW w:w="790" w:type="dxa"/>
            <w:shd w:val="clear" w:color="auto" w:fill="AEAAAA"/>
            <w:noWrap/>
            <w:vAlign w:val="center"/>
            <w:hideMark/>
          </w:tcPr>
          <w:p w14:paraId="52B67196" w14:textId="77777777" w:rsidR="007B5673" w:rsidRPr="00C72EE3" w:rsidRDefault="007B5673" w:rsidP="007B5673">
            <w:pPr>
              <w:jc w:val="center"/>
              <w:rPr>
                <w:rFonts w:ascii="Arial" w:hAnsi="Arial" w:cs="Arial"/>
                <w:b/>
                <w:bCs/>
                <w:snapToGrid/>
                <w:color w:val="000000"/>
                <w:sz w:val="20"/>
                <w:lang w:val="en-US" w:eastAsia="mk-MK"/>
              </w:rPr>
            </w:pPr>
          </w:p>
        </w:tc>
        <w:tc>
          <w:tcPr>
            <w:tcW w:w="2069" w:type="dxa"/>
            <w:shd w:val="clear" w:color="auto" w:fill="AEAAAA"/>
            <w:noWrap/>
            <w:vAlign w:val="center"/>
            <w:hideMark/>
          </w:tcPr>
          <w:p w14:paraId="3C30569E" w14:textId="77777777" w:rsidR="007B5673" w:rsidRPr="00C72EE3" w:rsidRDefault="007B5673" w:rsidP="007B5673">
            <w:pPr>
              <w:jc w:val="center"/>
              <w:rPr>
                <w:rFonts w:ascii="Arial" w:hAnsi="Arial" w:cs="Arial"/>
                <w:snapToGrid/>
                <w:sz w:val="20"/>
                <w:lang w:val="en-US" w:eastAsia="mk-MK"/>
              </w:rPr>
            </w:pPr>
          </w:p>
        </w:tc>
        <w:tc>
          <w:tcPr>
            <w:tcW w:w="1360" w:type="dxa"/>
            <w:shd w:val="clear" w:color="auto" w:fill="AEAAAA"/>
            <w:noWrap/>
            <w:vAlign w:val="center"/>
            <w:hideMark/>
          </w:tcPr>
          <w:p w14:paraId="2577BE0C" w14:textId="77777777" w:rsidR="007B5673" w:rsidRPr="00C72EE3" w:rsidRDefault="007B5673" w:rsidP="007B5673">
            <w:pPr>
              <w:jc w:val="center"/>
              <w:rPr>
                <w:rFonts w:ascii="Arial" w:hAnsi="Arial" w:cs="Arial"/>
                <w:snapToGrid/>
                <w:sz w:val="20"/>
                <w:lang w:val="en-US" w:eastAsia="mk-MK"/>
              </w:rPr>
            </w:pPr>
          </w:p>
        </w:tc>
        <w:tc>
          <w:tcPr>
            <w:tcW w:w="2244" w:type="dxa"/>
            <w:shd w:val="clear" w:color="auto" w:fill="AEAAAA"/>
            <w:noWrap/>
            <w:vAlign w:val="center"/>
            <w:hideMark/>
          </w:tcPr>
          <w:p w14:paraId="7DC2933E" w14:textId="77777777" w:rsidR="007B5673" w:rsidRPr="00C72EE3" w:rsidRDefault="007B5673" w:rsidP="007B5673">
            <w:pPr>
              <w:rPr>
                <w:rFonts w:ascii="Arial" w:hAnsi="Arial" w:cs="Arial"/>
                <w:snapToGrid/>
                <w:sz w:val="20"/>
                <w:lang w:val="en-US" w:eastAsia="mk-MK"/>
              </w:rPr>
            </w:pPr>
          </w:p>
        </w:tc>
      </w:tr>
      <w:tr w:rsidR="007B5673" w:rsidRPr="00F519EA" w14:paraId="43D09E4A" w14:textId="77777777" w:rsidTr="00DE1F71">
        <w:trPr>
          <w:trHeight w:val="778"/>
        </w:trPr>
        <w:tc>
          <w:tcPr>
            <w:tcW w:w="851" w:type="dxa"/>
            <w:noWrap/>
            <w:vAlign w:val="center"/>
            <w:hideMark/>
          </w:tcPr>
          <w:p w14:paraId="3A026431"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509" w:type="dxa"/>
            <w:vAlign w:val="center"/>
            <w:hideMark/>
          </w:tcPr>
          <w:p w14:paraId="08CA7383"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 and installation of metal benches made of perforated steel sheet with two seats and a backrest. In dark green color Fig.1</w:t>
            </w:r>
          </w:p>
        </w:tc>
        <w:tc>
          <w:tcPr>
            <w:tcW w:w="790" w:type="dxa"/>
            <w:noWrap/>
            <w:vAlign w:val="center"/>
            <w:hideMark/>
          </w:tcPr>
          <w:p w14:paraId="59BE158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C4D7519" w14:textId="1D97D42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729226BB" w14:textId="2024F96A"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6BE4CE70"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3ACEAE1" w14:textId="77777777" w:rsidTr="00DE1F71">
        <w:trPr>
          <w:trHeight w:val="407"/>
        </w:trPr>
        <w:tc>
          <w:tcPr>
            <w:tcW w:w="851" w:type="dxa"/>
            <w:noWrap/>
            <w:vAlign w:val="center"/>
            <w:hideMark/>
          </w:tcPr>
          <w:p w14:paraId="3555639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509" w:type="dxa"/>
            <w:vAlign w:val="center"/>
            <w:hideMark/>
          </w:tcPr>
          <w:p w14:paraId="27DB32A3"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and installation of a trash can (fixed on a pole) Fig. 2</w:t>
            </w:r>
          </w:p>
        </w:tc>
        <w:tc>
          <w:tcPr>
            <w:tcW w:w="790" w:type="dxa"/>
            <w:noWrap/>
            <w:vAlign w:val="center"/>
            <w:hideMark/>
          </w:tcPr>
          <w:p w14:paraId="1F325E5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A595816" w14:textId="64B2B52E"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00953E34" w14:textId="3F606BEC"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w:t>
            </w:r>
            <w:r w:rsidR="00355808">
              <w:rPr>
                <w:rFonts w:ascii="Arial" w:hAnsi="Arial" w:cs="Arial"/>
                <w:snapToGrid/>
                <w:color w:val="000000"/>
                <w:sz w:val="20"/>
                <w:lang w:val="en-US" w:eastAsia="mk-MK"/>
              </w:rPr>
              <w:t>,00</w:t>
            </w:r>
          </w:p>
        </w:tc>
        <w:tc>
          <w:tcPr>
            <w:tcW w:w="2244" w:type="dxa"/>
            <w:noWrap/>
            <w:vAlign w:val="center"/>
            <w:hideMark/>
          </w:tcPr>
          <w:p w14:paraId="78800E2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B4671BD" w14:textId="77777777" w:rsidTr="00DE1F71">
        <w:trPr>
          <w:trHeight w:val="707"/>
        </w:trPr>
        <w:tc>
          <w:tcPr>
            <w:tcW w:w="851" w:type="dxa"/>
            <w:noWrap/>
            <w:vAlign w:val="center"/>
            <w:hideMark/>
          </w:tcPr>
          <w:p w14:paraId="7BBB9BF7"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509" w:type="dxa"/>
            <w:vAlign w:val="center"/>
            <w:hideMark/>
          </w:tcPr>
          <w:p w14:paraId="675B57F3" w14:textId="35E66998"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Procurement and installation of a free-standing goal with a goal net with all binding elements and dimensions according to IHF standards </w:t>
            </w:r>
            <w:r w:rsidR="00355808">
              <w:rPr>
                <w:rFonts w:ascii="Arial" w:hAnsi="Arial" w:cs="Arial"/>
                <w:snapToGrid/>
                <w:color w:val="000000"/>
                <w:sz w:val="20"/>
                <w:lang w:val="en-US" w:eastAsia="mk-MK"/>
              </w:rPr>
              <w:t>goal bar</w:t>
            </w:r>
            <w:r w:rsidRPr="00C72EE3">
              <w:rPr>
                <w:rFonts w:ascii="Arial" w:hAnsi="Arial" w:cs="Arial"/>
                <w:snapToGrid/>
                <w:color w:val="000000"/>
                <w:sz w:val="20"/>
                <w:lang w:val="en-US" w:eastAsia="mk-MK"/>
              </w:rPr>
              <w:t xml:space="preserve"> Fig.3</w:t>
            </w:r>
          </w:p>
        </w:tc>
        <w:tc>
          <w:tcPr>
            <w:tcW w:w="790" w:type="dxa"/>
            <w:noWrap/>
            <w:vAlign w:val="center"/>
            <w:hideMark/>
          </w:tcPr>
          <w:p w14:paraId="364A03F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08793F1" w14:textId="36DD9DD2"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7C4363A2" w14:textId="623228A1"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w:t>
            </w:r>
            <w:r w:rsidR="00355808">
              <w:rPr>
                <w:rFonts w:ascii="Arial" w:hAnsi="Arial" w:cs="Arial"/>
                <w:snapToGrid/>
                <w:color w:val="000000"/>
                <w:sz w:val="20"/>
                <w:lang w:val="en-US" w:eastAsia="mk-MK"/>
              </w:rPr>
              <w:t>,00</w:t>
            </w:r>
          </w:p>
        </w:tc>
        <w:tc>
          <w:tcPr>
            <w:tcW w:w="2244" w:type="dxa"/>
            <w:noWrap/>
            <w:vAlign w:val="center"/>
            <w:hideMark/>
          </w:tcPr>
          <w:p w14:paraId="40522AF3"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467A7486" w14:textId="77777777" w:rsidTr="00DE1F71">
        <w:trPr>
          <w:trHeight w:val="537"/>
        </w:trPr>
        <w:tc>
          <w:tcPr>
            <w:tcW w:w="851" w:type="dxa"/>
            <w:noWrap/>
            <w:vAlign w:val="center"/>
            <w:hideMark/>
          </w:tcPr>
          <w:p w14:paraId="488621BF"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509" w:type="dxa"/>
            <w:vAlign w:val="center"/>
            <w:hideMark/>
          </w:tcPr>
          <w:p w14:paraId="5CC97E2B"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and installation of a fiberglass basketball board with hoop and net and all binding elements according to FIBA ​​standards Fig.4</w:t>
            </w:r>
          </w:p>
        </w:tc>
        <w:tc>
          <w:tcPr>
            <w:tcW w:w="790" w:type="dxa"/>
            <w:noWrap/>
            <w:vAlign w:val="center"/>
            <w:hideMark/>
          </w:tcPr>
          <w:p w14:paraId="38FA130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CB90AD2" w14:textId="6EFC61A5"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1E1103B" w14:textId="72CC1C9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0238575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368AF03" w14:textId="77777777" w:rsidTr="00DE1F71">
        <w:trPr>
          <w:trHeight w:val="420"/>
        </w:trPr>
        <w:tc>
          <w:tcPr>
            <w:tcW w:w="851" w:type="dxa"/>
            <w:noWrap/>
            <w:vAlign w:val="center"/>
            <w:hideMark/>
          </w:tcPr>
          <w:p w14:paraId="62D51810"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509" w:type="dxa"/>
            <w:vAlign w:val="center"/>
            <w:hideMark/>
          </w:tcPr>
          <w:p w14:paraId="2409176C"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and installation of polyethylene wind canvases with printed inscriptions on one side in 4 colors up to 2m high</w:t>
            </w:r>
          </w:p>
        </w:tc>
        <w:tc>
          <w:tcPr>
            <w:tcW w:w="790" w:type="dxa"/>
            <w:noWrap/>
            <w:vAlign w:val="center"/>
            <w:hideMark/>
          </w:tcPr>
          <w:p w14:paraId="0BD45C8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6CEDABA2" w14:textId="633AE76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74DE5FD5" w14:textId="4034C41A"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135</w:t>
            </w:r>
            <w:r w:rsidR="00355808">
              <w:rPr>
                <w:rFonts w:ascii="Arial" w:hAnsi="Arial" w:cs="Arial"/>
                <w:snapToGrid/>
                <w:color w:val="000000"/>
                <w:sz w:val="20"/>
                <w:lang w:val="en-US" w:eastAsia="mk-MK"/>
              </w:rPr>
              <w:t>,00</w:t>
            </w:r>
          </w:p>
        </w:tc>
        <w:tc>
          <w:tcPr>
            <w:tcW w:w="2244" w:type="dxa"/>
            <w:noWrap/>
            <w:vAlign w:val="center"/>
            <w:hideMark/>
          </w:tcPr>
          <w:p w14:paraId="120F637F"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20160CB" w14:textId="77777777" w:rsidTr="00DE1F71">
        <w:trPr>
          <w:trHeight w:val="300"/>
        </w:trPr>
        <w:tc>
          <w:tcPr>
            <w:tcW w:w="851" w:type="dxa"/>
            <w:noWrap/>
            <w:vAlign w:val="center"/>
            <w:hideMark/>
          </w:tcPr>
          <w:p w14:paraId="120F08E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6</w:t>
            </w:r>
          </w:p>
        </w:tc>
        <w:tc>
          <w:tcPr>
            <w:tcW w:w="6509" w:type="dxa"/>
            <w:vAlign w:val="center"/>
            <w:hideMark/>
          </w:tcPr>
          <w:p w14:paraId="65D5D88A" w14:textId="7064E1D3"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Purchase of handball balls that meet </w:t>
            </w:r>
            <w:r w:rsidR="00355808">
              <w:rPr>
                <w:rFonts w:ascii="Arial" w:hAnsi="Arial" w:cs="Arial"/>
                <w:snapToGrid/>
                <w:color w:val="000000"/>
                <w:sz w:val="20"/>
                <w:lang w:val="en-US" w:eastAsia="mk-MK"/>
              </w:rPr>
              <w:t>IHF</w:t>
            </w:r>
            <w:r w:rsidRPr="00C72EE3">
              <w:rPr>
                <w:rFonts w:ascii="Arial" w:hAnsi="Arial" w:cs="Arial"/>
                <w:snapToGrid/>
                <w:color w:val="000000"/>
                <w:sz w:val="20"/>
                <w:lang w:val="en-US" w:eastAsia="mk-MK"/>
              </w:rPr>
              <w:t xml:space="preserve"> ​​standards</w:t>
            </w:r>
          </w:p>
        </w:tc>
        <w:tc>
          <w:tcPr>
            <w:tcW w:w="790" w:type="dxa"/>
            <w:noWrap/>
            <w:vAlign w:val="center"/>
            <w:hideMark/>
          </w:tcPr>
          <w:p w14:paraId="57E116A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712FBDF1" w14:textId="65CC735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F96B13F" w14:textId="2D860B21"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631AB0E6"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160BC78" w14:textId="77777777" w:rsidTr="00DE1F71">
        <w:trPr>
          <w:trHeight w:val="300"/>
        </w:trPr>
        <w:tc>
          <w:tcPr>
            <w:tcW w:w="851" w:type="dxa"/>
            <w:noWrap/>
            <w:vAlign w:val="center"/>
            <w:hideMark/>
          </w:tcPr>
          <w:p w14:paraId="59EAFB2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7</w:t>
            </w:r>
          </w:p>
        </w:tc>
        <w:tc>
          <w:tcPr>
            <w:tcW w:w="6509" w:type="dxa"/>
            <w:vAlign w:val="center"/>
            <w:hideMark/>
          </w:tcPr>
          <w:p w14:paraId="26B2C65D"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Purchase of basketball balls that meet FIBA ​​standards</w:t>
            </w:r>
          </w:p>
        </w:tc>
        <w:tc>
          <w:tcPr>
            <w:tcW w:w="790" w:type="dxa"/>
            <w:noWrap/>
            <w:vAlign w:val="center"/>
            <w:hideMark/>
          </w:tcPr>
          <w:p w14:paraId="3370AF88"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50AD4C5" w14:textId="6F71ECC1"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0B912D50" w14:textId="288B1CF8"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5B83FBD3"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17F7507" w14:textId="77777777" w:rsidTr="00DE1F71">
        <w:trPr>
          <w:trHeight w:val="350"/>
        </w:trPr>
        <w:tc>
          <w:tcPr>
            <w:tcW w:w="851" w:type="dxa"/>
            <w:noWrap/>
            <w:vAlign w:val="center"/>
            <w:hideMark/>
          </w:tcPr>
          <w:p w14:paraId="272B3A3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8</w:t>
            </w:r>
          </w:p>
        </w:tc>
        <w:tc>
          <w:tcPr>
            <w:tcW w:w="6509" w:type="dxa"/>
            <w:vAlign w:val="center"/>
            <w:hideMark/>
          </w:tcPr>
          <w:p w14:paraId="4065E657" w14:textId="3170BA95"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Purchase of soccer balls that meet FI</w:t>
            </w:r>
            <w:r w:rsidR="00355808">
              <w:rPr>
                <w:rFonts w:ascii="Arial" w:hAnsi="Arial" w:cs="Arial"/>
                <w:snapToGrid/>
                <w:color w:val="000000"/>
                <w:sz w:val="20"/>
                <w:lang w:val="en-US" w:eastAsia="mk-MK"/>
              </w:rPr>
              <w:t>F</w:t>
            </w:r>
            <w:r w:rsidRPr="00C72EE3">
              <w:rPr>
                <w:rFonts w:ascii="Arial" w:hAnsi="Arial" w:cs="Arial"/>
                <w:snapToGrid/>
                <w:color w:val="000000"/>
                <w:sz w:val="20"/>
                <w:lang w:val="en-US" w:eastAsia="mk-MK"/>
              </w:rPr>
              <w:t>A ​​standards</w:t>
            </w:r>
          </w:p>
        </w:tc>
        <w:tc>
          <w:tcPr>
            <w:tcW w:w="790" w:type="dxa"/>
            <w:noWrap/>
            <w:vAlign w:val="center"/>
            <w:hideMark/>
          </w:tcPr>
          <w:p w14:paraId="2042699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2ED921AB" w14:textId="009496A3"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5AED5ADC" w14:textId="0D33539C"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5EC39D89"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355808" w:rsidRPr="00F519EA" w14:paraId="0AE9463F" w14:textId="77777777" w:rsidTr="00DE1F71">
        <w:trPr>
          <w:trHeight w:val="350"/>
        </w:trPr>
        <w:tc>
          <w:tcPr>
            <w:tcW w:w="851" w:type="dxa"/>
            <w:noWrap/>
            <w:vAlign w:val="center"/>
          </w:tcPr>
          <w:p w14:paraId="77C70DCE" w14:textId="0C994B20" w:rsidR="00355808" w:rsidRPr="00C72EE3" w:rsidRDefault="00355808"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9</w:t>
            </w:r>
          </w:p>
        </w:tc>
        <w:tc>
          <w:tcPr>
            <w:tcW w:w="6509" w:type="dxa"/>
            <w:vAlign w:val="center"/>
          </w:tcPr>
          <w:p w14:paraId="0093528A" w14:textId="77777777" w:rsidR="00355808" w:rsidRPr="00355808" w:rsidRDefault="00355808" w:rsidP="00355808">
            <w:pPr>
              <w:jc w:val="both"/>
              <w:rPr>
                <w:rFonts w:ascii="Arial" w:hAnsi="Arial" w:cs="Arial"/>
                <w:b/>
                <w:bCs/>
                <w:snapToGrid/>
                <w:color w:val="000000"/>
                <w:sz w:val="20"/>
                <w:lang w:val="en-US" w:eastAsia="mk-MK"/>
              </w:rPr>
            </w:pPr>
            <w:r w:rsidRPr="00355808">
              <w:rPr>
                <w:rFonts w:ascii="Arial" w:hAnsi="Arial" w:cs="Arial"/>
                <w:b/>
                <w:bCs/>
                <w:snapToGrid/>
                <w:color w:val="000000"/>
                <w:sz w:val="20"/>
                <w:lang w:val="en-US" w:eastAsia="mk-MK"/>
              </w:rPr>
              <w:t>Waste Bin</w:t>
            </w:r>
          </w:p>
          <w:p w14:paraId="2A698409" w14:textId="4A4AE88F" w:rsidR="00355808" w:rsidRPr="00C72EE3" w:rsidRDefault="00355808" w:rsidP="00355808">
            <w:pPr>
              <w:jc w:val="both"/>
              <w:rPr>
                <w:rFonts w:ascii="Arial" w:hAnsi="Arial" w:cs="Arial"/>
                <w:snapToGrid/>
                <w:color w:val="000000"/>
                <w:sz w:val="20"/>
                <w:lang w:val="en-US" w:eastAsia="mk-MK"/>
              </w:rPr>
            </w:pPr>
            <w:r w:rsidRPr="00355808">
              <w:rPr>
                <w:rFonts w:ascii="Arial" w:hAnsi="Arial" w:cs="Arial"/>
                <w:snapToGrid/>
                <w:color w:val="000000"/>
                <w:sz w:val="20"/>
                <w:lang w:val="en-US" w:eastAsia="mk-MK"/>
              </w:rPr>
              <w:t xml:space="preserve">Supply of materials, manufacturing, transportation, and installation or supply, transportation, and installation of a waste bin with dimensions 50/50/82 cm, made of a steel structure with a profile of 40/40/3 mm, a box made of tin with a thickness of 0.8 mm, which is covered with treated wooden planks with a profile of 120/21 mm. The structure must be anchored to a concrete foundation MB30 with dimensions 30/30/40 cm. The waste container should be made of galvanized tin with a thickness of 0.5 mm. The bin must have a finished lid made of tin with a thickness of 3 mm, with dimensions 500/500 mm and an opening of Ф300 mm. The structure should be </w:t>
            </w:r>
            <w:r w:rsidR="001C06C0">
              <w:rPr>
                <w:rFonts w:ascii="Arial" w:hAnsi="Arial" w:cs="Arial"/>
                <w:snapToGrid/>
                <w:color w:val="000000"/>
                <w:sz w:val="20"/>
                <w:lang w:val="en-US" w:eastAsia="mk-MK"/>
              </w:rPr>
              <w:t>lead painted</w:t>
            </w:r>
            <w:r w:rsidRPr="00355808">
              <w:rPr>
                <w:rFonts w:ascii="Arial" w:hAnsi="Arial" w:cs="Arial"/>
                <w:snapToGrid/>
                <w:color w:val="000000"/>
                <w:sz w:val="20"/>
                <w:lang w:val="en-US" w:eastAsia="mk-MK"/>
              </w:rPr>
              <w:t xml:space="preserve"> and painted with graphite paint. (according to the drawing) The color of the wooden part and the structure is defined by the investor</w:t>
            </w:r>
            <w:r>
              <w:rPr>
                <w:rFonts w:ascii="Arial" w:hAnsi="Arial" w:cs="Arial"/>
                <w:snapToGrid/>
                <w:color w:val="000000"/>
                <w:sz w:val="20"/>
                <w:lang w:val="en-US" w:eastAsia="mk-MK"/>
              </w:rPr>
              <w:t>.</w:t>
            </w:r>
          </w:p>
        </w:tc>
        <w:tc>
          <w:tcPr>
            <w:tcW w:w="790" w:type="dxa"/>
            <w:noWrap/>
            <w:vAlign w:val="center"/>
          </w:tcPr>
          <w:p w14:paraId="2CFB0BD6" w14:textId="5D4DD9B1" w:rsidR="00355808" w:rsidRPr="00C72EE3" w:rsidRDefault="00355808"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tcPr>
          <w:p w14:paraId="3601DDEB" w14:textId="77777777" w:rsidR="00355808" w:rsidRPr="00C72EE3" w:rsidRDefault="00355808" w:rsidP="00355808">
            <w:pPr>
              <w:jc w:val="right"/>
              <w:rPr>
                <w:rFonts w:ascii="Arial" w:hAnsi="Arial" w:cs="Arial"/>
                <w:snapToGrid/>
                <w:color w:val="000000"/>
                <w:sz w:val="20"/>
                <w:lang w:val="en-US" w:eastAsia="mk-MK"/>
              </w:rPr>
            </w:pPr>
          </w:p>
        </w:tc>
        <w:tc>
          <w:tcPr>
            <w:tcW w:w="1360" w:type="dxa"/>
            <w:noWrap/>
            <w:vAlign w:val="center"/>
          </w:tcPr>
          <w:p w14:paraId="00AB5DA9" w14:textId="5698DBD3" w:rsidR="00355808" w:rsidRPr="00C72EE3" w:rsidRDefault="00355808" w:rsidP="00355808">
            <w:pPr>
              <w:jc w:val="right"/>
              <w:rPr>
                <w:rFonts w:ascii="Arial" w:hAnsi="Arial" w:cs="Arial"/>
                <w:snapToGrid/>
                <w:color w:val="000000"/>
                <w:sz w:val="20"/>
                <w:lang w:val="en-US" w:eastAsia="mk-MK"/>
              </w:rPr>
            </w:pPr>
            <w:r>
              <w:rPr>
                <w:rFonts w:ascii="Arial" w:hAnsi="Arial" w:cs="Arial"/>
                <w:snapToGrid/>
                <w:color w:val="000000"/>
                <w:sz w:val="20"/>
                <w:lang w:val="en-US" w:eastAsia="mk-MK"/>
              </w:rPr>
              <w:t>3,00</w:t>
            </w:r>
          </w:p>
        </w:tc>
        <w:tc>
          <w:tcPr>
            <w:tcW w:w="2244" w:type="dxa"/>
            <w:noWrap/>
            <w:vAlign w:val="center"/>
          </w:tcPr>
          <w:p w14:paraId="4934D557" w14:textId="77777777" w:rsidR="00355808" w:rsidRPr="00C72EE3" w:rsidRDefault="00355808" w:rsidP="00355808">
            <w:pPr>
              <w:jc w:val="right"/>
              <w:rPr>
                <w:rFonts w:ascii="Arial" w:hAnsi="Arial" w:cs="Arial"/>
                <w:snapToGrid/>
                <w:color w:val="000000"/>
                <w:sz w:val="20"/>
                <w:lang w:val="en-US" w:eastAsia="mk-MK"/>
              </w:rPr>
            </w:pPr>
          </w:p>
        </w:tc>
      </w:tr>
      <w:tr w:rsidR="00355808" w:rsidRPr="00F519EA" w14:paraId="5DDD447D" w14:textId="77777777" w:rsidTr="00DE1F71">
        <w:trPr>
          <w:trHeight w:val="126"/>
        </w:trPr>
        <w:tc>
          <w:tcPr>
            <w:tcW w:w="851" w:type="dxa"/>
            <w:noWrap/>
            <w:vAlign w:val="center"/>
          </w:tcPr>
          <w:p w14:paraId="60B06835" w14:textId="10E3A765" w:rsidR="00355808" w:rsidRPr="00C72EE3" w:rsidRDefault="00355808"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10</w:t>
            </w:r>
          </w:p>
        </w:tc>
        <w:tc>
          <w:tcPr>
            <w:tcW w:w="6509" w:type="dxa"/>
            <w:vAlign w:val="center"/>
          </w:tcPr>
          <w:p w14:paraId="19C4FC11" w14:textId="77777777" w:rsidR="00355808" w:rsidRDefault="00355808" w:rsidP="00355808">
            <w:pPr>
              <w:jc w:val="both"/>
              <w:rPr>
                <w:rFonts w:ascii="Arial" w:hAnsi="Arial" w:cs="Arial"/>
                <w:b/>
                <w:bCs/>
                <w:snapToGrid/>
                <w:color w:val="000000"/>
                <w:sz w:val="20"/>
                <w:lang w:val="en-US" w:eastAsia="mk-MK"/>
              </w:rPr>
            </w:pPr>
            <w:r w:rsidRPr="007C5322">
              <w:rPr>
                <w:rFonts w:ascii="Arial" w:hAnsi="Arial" w:cs="Arial"/>
                <w:b/>
                <w:bCs/>
                <w:snapToGrid/>
                <w:color w:val="000000"/>
                <w:sz w:val="20"/>
                <w:lang w:val="en-US" w:eastAsia="mk-MK"/>
              </w:rPr>
              <w:t>Gazebo</w:t>
            </w:r>
          </w:p>
          <w:p w14:paraId="6A9AA54C" w14:textId="45108346" w:rsidR="00355808" w:rsidRPr="00C72EE3" w:rsidRDefault="00355808" w:rsidP="00355808">
            <w:pPr>
              <w:jc w:val="both"/>
              <w:rPr>
                <w:rFonts w:ascii="Arial" w:hAnsi="Arial" w:cs="Arial"/>
                <w:snapToGrid/>
                <w:color w:val="000000"/>
                <w:sz w:val="20"/>
                <w:lang w:val="en-US" w:eastAsia="mk-MK"/>
              </w:rPr>
            </w:pPr>
            <w:r w:rsidRPr="007C5322">
              <w:rPr>
                <w:rFonts w:ascii="Arial" w:hAnsi="Arial" w:cs="Arial"/>
                <w:snapToGrid/>
                <w:color w:val="000000"/>
                <w:sz w:val="20"/>
                <w:lang w:val="en-US" w:eastAsia="mk-MK"/>
              </w:rPr>
              <w:t>Construction of a hexagonal canopy, with the height of the lowest part at 2.4 m and at the center 3 m. Made of metal profiles—6 columns of 8x8 cm with a mutual distance of 218 cm, placed on an AB slab, thickness 15 cm, M</w:t>
            </w:r>
            <w:r w:rsidR="001C06C0">
              <w:rPr>
                <w:rFonts w:ascii="Arial" w:hAnsi="Arial" w:cs="Arial"/>
                <w:snapToGrid/>
                <w:color w:val="000000"/>
                <w:sz w:val="20"/>
                <w:lang w:val="en-US" w:eastAsia="mk-MK"/>
              </w:rPr>
              <w:t>B</w:t>
            </w:r>
            <w:r w:rsidRPr="007C5322">
              <w:rPr>
                <w:rFonts w:ascii="Arial" w:hAnsi="Arial" w:cs="Arial"/>
                <w:snapToGrid/>
                <w:color w:val="000000"/>
                <w:sz w:val="20"/>
                <w:lang w:val="en-US" w:eastAsia="mk-MK"/>
              </w:rPr>
              <w:t>30, and a roof structure in the shape of a hexagon with sides of 296 cm made of profiles 5x8 cm and smaller profiles for supporting OSB boards, covered with OSB boards of 11 mm thickness and topped with Canadian shingles (dark green). The profiles are first protected with a corrosion-resistant agent and then painted with anthracite.</w:t>
            </w:r>
            <w:r>
              <w:rPr>
                <w:rFonts w:ascii="Arial" w:hAnsi="Arial" w:cs="Arial"/>
                <w:snapToGrid/>
                <w:color w:val="000000"/>
                <w:sz w:val="20"/>
                <w:lang w:val="en-US" w:eastAsia="mk-MK"/>
              </w:rPr>
              <w:t xml:space="preserve"> </w:t>
            </w:r>
            <w:r w:rsidRPr="007C5322">
              <w:rPr>
                <w:rFonts w:ascii="Arial" w:hAnsi="Arial" w:cs="Arial"/>
                <w:snapToGrid/>
                <w:color w:val="000000"/>
                <w:sz w:val="20"/>
                <w:lang w:val="en-US" w:eastAsia="mk-MK"/>
              </w:rPr>
              <w:t xml:space="preserve">A metal seating structure should be made along the entire length at the base, allowing for entry, meaning the hexagon should serve as a seating area and have horizontal pipes for support. For seating, there should be 4 treated planks of 8x5 cm, and on the back 2 of 12x5 cm. All painted with </w:t>
            </w:r>
            <w:proofErr w:type="spellStart"/>
            <w:r w:rsidRPr="007C5322">
              <w:rPr>
                <w:rFonts w:ascii="Arial" w:hAnsi="Arial" w:cs="Arial"/>
                <w:snapToGrid/>
                <w:color w:val="000000"/>
                <w:sz w:val="20"/>
                <w:lang w:val="en-US" w:eastAsia="mk-MK"/>
              </w:rPr>
              <w:t>Sandolin</w:t>
            </w:r>
            <w:proofErr w:type="spellEnd"/>
            <w:r w:rsidRPr="007C5322">
              <w:rPr>
                <w:rFonts w:ascii="Arial" w:hAnsi="Arial" w:cs="Arial"/>
                <w:snapToGrid/>
                <w:color w:val="000000"/>
                <w:sz w:val="20"/>
                <w:lang w:val="en-US" w:eastAsia="mk-MK"/>
              </w:rPr>
              <w:t xml:space="preserve"> and lacquered in two coats. In the middle, a table in the shape of a hexagon should be constructed with a height of 80 cm, as well as a wooden tabletop, sized according to the drawing.</w:t>
            </w:r>
          </w:p>
        </w:tc>
        <w:tc>
          <w:tcPr>
            <w:tcW w:w="790" w:type="dxa"/>
            <w:noWrap/>
            <w:vAlign w:val="center"/>
          </w:tcPr>
          <w:p w14:paraId="49C451F7" w14:textId="0EA54A33" w:rsidR="00355808" w:rsidRPr="00C72EE3" w:rsidRDefault="00355808"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tcPr>
          <w:p w14:paraId="0B894627" w14:textId="77777777" w:rsidR="00355808" w:rsidRPr="00C72EE3" w:rsidRDefault="00355808" w:rsidP="00355808">
            <w:pPr>
              <w:jc w:val="right"/>
              <w:rPr>
                <w:rFonts w:ascii="Arial" w:hAnsi="Arial" w:cs="Arial"/>
                <w:snapToGrid/>
                <w:color w:val="000000"/>
                <w:sz w:val="20"/>
                <w:lang w:val="en-US" w:eastAsia="mk-MK"/>
              </w:rPr>
            </w:pPr>
          </w:p>
        </w:tc>
        <w:tc>
          <w:tcPr>
            <w:tcW w:w="1360" w:type="dxa"/>
            <w:noWrap/>
            <w:vAlign w:val="center"/>
          </w:tcPr>
          <w:p w14:paraId="2C54FC58" w14:textId="664F9927" w:rsidR="00355808" w:rsidRPr="00C72EE3" w:rsidRDefault="00355808" w:rsidP="00355808">
            <w:pPr>
              <w:jc w:val="right"/>
              <w:rPr>
                <w:rFonts w:ascii="Arial" w:hAnsi="Arial" w:cs="Arial"/>
                <w:snapToGrid/>
                <w:color w:val="000000"/>
                <w:sz w:val="20"/>
                <w:lang w:val="en-US" w:eastAsia="mk-MK"/>
              </w:rPr>
            </w:pPr>
            <w:r>
              <w:rPr>
                <w:rFonts w:ascii="Arial" w:hAnsi="Arial" w:cs="Arial"/>
                <w:snapToGrid/>
                <w:color w:val="000000"/>
                <w:sz w:val="20"/>
                <w:lang w:val="en-US" w:eastAsia="mk-MK"/>
              </w:rPr>
              <w:t>2,00</w:t>
            </w:r>
          </w:p>
        </w:tc>
        <w:tc>
          <w:tcPr>
            <w:tcW w:w="2244" w:type="dxa"/>
            <w:noWrap/>
            <w:vAlign w:val="center"/>
          </w:tcPr>
          <w:p w14:paraId="53617BF5" w14:textId="77777777" w:rsidR="00355808" w:rsidRPr="00C72EE3" w:rsidRDefault="00355808" w:rsidP="00355808">
            <w:pPr>
              <w:jc w:val="right"/>
              <w:rPr>
                <w:rFonts w:ascii="Arial" w:hAnsi="Arial" w:cs="Arial"/>
                <w:snapToGrid/>
                <w:color w:val="000000"/>
                <w:sz w:val="20"/>
                <w:lang w:val="en-US" w:eastAsia="mk-MK"/>
              </w:rPr>
            </w:pPr>
          </w:p>
        </w:tc>
      </w:tr>
      <w:tr w:rsidR="00355808" w:rsidRPr="00F519EA" w14:paraId="19A44569" w14:textId="77777777" w:rsidTr="00DE1F71">
        <w:trPr>
          <w:trHeight w:val="350"/>
        </w:trPr>
        <w:tc>
          <w:tcPr>
            <w:tcW w:w="851" w:type="dxa"/>
            <w:noWrap/>
            <w:vAlign w:val="center"/>
          </w:tcPr>
          <w:p w14:paraId="4F13E67D" w14:textId="03ACA3EB" w:rsidR="00355808" w:rsidRPr="00C72EE3" w:rsidRDefault="00355808"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11</w:t>
            </w:r>
          </w:p>
        </w:tc>
        <w:tc>
          <w:tcPr>
            <w:tcW w:w="6509" w:type="dxa"/>
            <w:vAlign w:val="center"/>
          </w:tcPr>
          <w:p w14:paraId="38301280" w14:textId="77777777" w:rsidR="00355808" w:rsidRPr="007C5322" w:rsidRDefault="00355808" w:rsidP="00355808">
            <w:pPr>
              <w:jc w:val="both"/>
              <w:rPr>
                <w:rFonts w:ascii="Arial" w:hAnsi="Arial" w:cs="Arial"/>
                <w:b/>
                <w:bCs/>
                <w:snapToGrid/>
                <w:color w:val="000000"/>
                <w:sz w:val="20"/>
                <w:lang w:val="en-US" w:eastAsia="mk-MK"/>
              </w:rPr>
            </w:pPr>
            <w:r w:rsidRPr="007C5322">
              <w:rPr>
                <w:rFonts w:ascii="Arial" w:hAnsi="Arial" w:cs="Arial"/>
                <w:b/>
                <w:bCs/>
                <w:snapToGrid/>
                <w:color w:val="000000"/>
                <w:sz w:val="20"/>
                <w:lang w:val="en-US" w:eastAsia="mk-MK"/>
              </w:rPr>
              <w:t>Park Benches with Tables</w:t>
            </w:r>
          </w:p>
          <w:p w14:paraId="497E2E57" w14:textId="10CAC302" w:rsidR="00355808" w:rsidRPr="00C72EE3" w:rsidRDefault="00355808" w:rsidP="00355808">
            <w:pPr>
              <w:jc w:val="both"/>
              <w:rPr>
                <w:rFonts w:ascii="Arial" w:hAnsi="Arial" w:cs="Arial"/>
                <w:snapToGrid/>
                <w:color w:val="000000"/>
                <w:sz w:val="20"/>
                <w:lang w:val="en-US" w:eastAsia="mk-MK"/>
              </w:rPr>
            </w:pPr>
            <w:r w:rsidRPr="007C5322">
              <w:rPr>
                <w:rFonts w:ascii="Arial" w:hAnsi="Arial" w:cs="Arial"/>
                <w:snapToGrid/>
                <w:color w:val="000000"/>
                <w:sz w:val="20"/>
                <w:lang w:val="en-US" w:eastAsia="mk-MK"/>
              </w:rPr>
              <w:t xml:space="preserve">Supply of materials, manufacturing, transportation, and installation of park benches with tables, with dimensions and shape defined according to the technical drawing (attached). The supporting structure should be made of metal with a profile of 4x4 cm, coated with a </w:t>
            </w:r>
            <w:r w:rsidRPr="007C5322">
              <w:rPr>
                <w:rFonts w:ascii="Arial" w:hAnsi="Arial" w:cs="Arial"/>
                <w:snapToGrid/>
                <w:color w:val="000000"/>
                <w:sz w:val="20"/>
                <w:lang w:val="en-US" w:eastAsia="mk-MK"/>
              </w:rPr>
              <w:lastRenderedPageBreak/>
              <w:t>corrosion-resistant agent and painted in a color of the investor's choice, and it should be anchored to a concrete foundation M</w:t>
            </w:r>
            <w:r w:rsidR="001C06C0">
              <w:rPr>
                <w:rFonts w:ascii="Arial" w:hAnsi="Arial" w:cs="Arial"/>
                <w:snapToGrid/>
                <w:color w:val="000000"/>
                <w:sz w:val="20"/>
                <w:lang w:val="en-US" w:eastAsia="mk-MK"/>
              </w:rPr>
              <w:t>B</w:t>
            </w:r>
            <w:r w:rsidRPr="007C5322">
              <w:rPr>
                <w:rFonts w:ascii="Arial" w:hAnsi="Arial" w:cs="Arial"/>
                <w:snapToGrid/>
                <w:color w:val="000000"/>
                <w:sz w:val="20"/>
                <w:lang w:val="en-US" w:eastAsia="mk-MK"/>
              </w:rPr>
              <w:t xml:space="preserve">30 with dimensions 30/30/40 cm. Wooden planks of 5x8 cm for seating and a tabletop made of sawn timber should be placed on the structure, crafted through cutting, milling, </w:t>
            </w:r>
            <w:proofErr w:type="spellStart"/>
            <w:r w:rsidRPr="007C5322">
              <w:rPr>
                <w:rFonts w:ascii="Arial" w:hAnsi="Arial" w:cs="Arial"/>
                <w:snapToGrid/>
                <w:color w:val="000000"/>
                <w:sz w:val="20"/>
                <w:lang w:val="en-US" w:eastAsia="mk-MK"/>
              </w:rPr>
              <w:t>planing</w:t>
            </w:r>
            <w:proofErr w:type="spellEnd"/>
            <w:r w:rsidRPr="007C5322">
              <w:rPr>
                <w:rFonts w:ascii="Arial" w:hAnsi="Arial" w:cs="Arial"/>
                <w:snapToGrid/>
                <w:color w:val="000000"/>
                <w:sz w:val="20"/>
                <w:lang w:val="en-US" w:eastAsia="mk-MK"/>
              </w:rPr>
              <w:t>, screwing, staining, and varnishing with boat varnish in a minimum of 2 coats</w:t>
            </w:r>
          </w:p>
        </w:tc>
        <w:tc>
          <w:tcPr>
            <w:tcW w:w="790" w:type="dxa"/>
            <w:noWrap/>
            <w:vAlign w:val="center"/>
          </w:tcPr>
          <w:p w14:paraId="08C48CC9" w14:textId="761C3368" w:rsidR="00355808" w:rsidRPr="00C72EE3" w:rsidRDefault="00355808"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piece</w:t>
            </w:r>
          </w:p>
        </w:tc>
        <w:tc>
          <w:tcPr>
            <w:tcW w:w="2069" w:type="dxa"/>
            <w:noWrap/>
            <w:vAlign w:val="center"/>
          </w:tcPr>
          <w:p w14:paraId="7759B1F0" w14:textId="77777777" w:rsidR="00355808" w:rsidRPr="00C72EE3" w:rsidRDefault="00355808" w:rsidP="00355808">
            <w:pPr>
              <w:jc w:val="right"/>
              <w:rPr>
                <w:rFonts w:ascii="Arial" w:hAnsi="Arial" w:cs="Arial"/>
                <w:snapToGrid/>
                <w:color w:val="000000"/>
                <w:sz w:val="20"/>
                <w:lang w:val="en-US" w:eastAsia="mk-MK"/>
              </w:rPr>
            </w:pPr>
          </w:p>
        </w:tc>
        <w:tc>
          <w:tcPr>
            <w:tcW w:w="1360" w:type="dxa"/>
            <w:noWrap/>
            <w:vAlign w:val="center"/>
          </w:tcPr>
          <w:p w14:paraId="470C49DC" w14:textId="5D4B54E4" w:rsidR="00355808" w:rsidRPr="00C72EE3" w:rsidRDefault="00355808" w:rsidP="00355808">
            <w:pPr>
              <w:jc w:val="right"/>
              <w:rPr>
                <w:rFonts w:ascii="Arial" w:hAnsi="Arial" w:cs="Arial"/>
                <w:snapToGrid/>
                <w:color w:val="000000"/>
                <w:sz w:val="20"/>
                <w:lang w:val="en-US" w:eastAsia="mk-MK"/>
              </w:rPr>
            </w:pPr>
            <w:r>
              <w:rPr>
                <w:rFonts w:ascii="Arial" w:hAnsi="Arial" w:cs="Arial"/>
                <w:snapToGrid/>
                <w:color w:val="000000"/>
                <w:sz w:val="20"/>
                <w:lang w:val="en-US" w:eastAsia="mk-MK"/>
              </w:rPr>
              <w:t>9,00</w:t>
            </w:r>
          </w:p>
        </w:tc>
        <w:tc>
          <w:tcPr>
            <w:tcW w:w="2244" w:type="dxa"/>
            <w:noWrap/>
            <w:vAlign w:val="center"/>
          </w:tcPr>
          <w:p w14:paraId="3D7A588F" w14:textId="77777777" w:rsidR="00355808" w:rsidRPr="00C72EE3" w:rsidRDefault="00355808" w:rsidP="00355808">
            <w:pPr>
              <w:jc w:val="right"/>
              <w:rPr>
                <w:rFonts w:ascii="Arial" w:hAnsi="Arial" w:cs="Arial"/>
                <w:snapToGrid/>
                <w:color w:val="000000"/>
                <w:sz w:val="20"/>
                <w:lang w:val="en-US" w:eastAsia="mk-MK"/>
              </w:rPr>
            </w:pPr>
          </w:p>
        </w:tc>
      </w:tr>
      <w:tr w:rsidR="00355808" w:rsidRPr="00F519EA" w14:paraId="0181A991" w14:textId="77777777" w:rsidTr="00DE1F71">
        <w:trPr>
          <w:trHeight w:val="312"/>
        </w:trPr>
        <w:tc>
          <w:tcPr>
            <w:tcW w:w="851" w:type="dxa"/>
            <w:noWrap/>
            <w:vAlign w:val="center"/>
            <w:hideMark/>
          </w:tcPr>
          <w:p w14:paraId="1FCD3682" w14:textId="77777777" w:rsidR="00355808" w:rsidRPr="00C72EE3" w:rsidRDefault="00355808" w:rsidP="007B5673">
            <w:pPr>
              <w:spacing w:before="120" w:after="120"/>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noWrap/>
            <w:vAlign w:val="center"/>
            <w:hideMark/>
          </w:tcPr>
          <w:p w14:paraId="1EB0E8CE" w14:textId="77777777" w:rsidR="00355808" w:rsidRPr="00C72EE3" w:rsidRDefault="00355808"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Total POS. 5</w:t>
            </w:r>
          </w:p>
        </w:tc>
        <w:tc>
          <w:tcPr>
            <w:tcW w:w="6463" w:type="dxa"/>
            <w:gridSpan w:val="4"/>
            <w:noWrap/>
            <w:vAlign w:val="center"/>
            <w:hideMark/>
          </w:tcPr>
          <w:p w14:paraId="57235506" w14:textId="77777777" w:rsidR="00355808" w:rsidRPr="00355808" w:rsidRDefault="00355808" w:rsidP="00355808">
            <w:pPr>
              <w:spacing w:before="120" w:after="120"/>
              <w:jc w:val="right"/>
              <w:rPr>
                <w:rFonts w:ascii="Arial" w:hAnsi="Arial" w:cs="Arial"/>
                <w:b/>
                <w:bCs/>
                <w:snapToGrid/>
                <w:color w:val="000000"/>
                <w:sz w:val="20"/>
                <w:lang w:val="en-US" w:eastAsia="mk-MK"/>
              </w:rPr>
            </w:pPr>
            <w:r w:rsidRPr="00355808">
              <w:rPr>
                <w:rFonts w:ascii="Arial" w:hAnsi="Arial" w:cs="Arial"/>
                <w:b/>
                <w:bCs/>
                <w:snapToGrid/>
                <w:color w:val="000000"/>
                <w:sz w:val="20"/>
                <w:lang w:val="en-US" w:eastAsia="mk-MK"/>
              </w:rPr>
              <w:t> </w:t>
            </w:r>
          </w:p>
        </w:tc>
      </w:tr>
      <w:tr w:rsidR="007B5673" w:rsidRPr="00F519EA" w14:paraId="2D9FF160" w14:textId="77777777">
        <w:trPr>
          <w:trHeight w:val="312"/>
        </w:trPr>
        <w:tc>
          <w:tcPr>
            <w:tcW w:w="7360" w:type="dxa"/>
            <w:gridSpan w:val="2"/>
            <w:shd w:val="clear" w:color="auto" w:fill="AEAAAA"/>
            <w:noWrap/>
            <w:vAlign w:val="center"/>
            <w:hideMark/>
          </w:tcPr>
          <w:p w14:paraId="65269D67" w14:textId="77777777" w:rsidR="007B5673" w:rsidRPr="00C72EE3" w:rsidRDefault="007B5673" w:rsidP="007B5673">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6. OTHER WORKS</w:t>
            </w:r>
          </w:p>
        </w:tc>
        <w:tc>
          <w:tcPr>
            <w:tcW w:w="790" w:type="dxa"/>
            <w:shd w:val="clear" w:color="auto" w:fill="AEAAAA"/>
            <w:noWrap/>
            <w:vAlign w:val="center"/>
            <w:hideMark/>
          </w:tcPr>
          <w:p w14:paraId="1571678A" w14:textId="77777777" w:rsidR="007B5673" w:rsidRPr="00C72EE3" w:rsidRDefault="007B5673" w:rsidP="007B5673">
            <w:pPr>
              <w:spacing w:before="120" w:after="120"/>
              <w:jc w:val="center"/>
              <w:rPr>
                <w:rFonts w:ascii="Arial" w:hAnsi="Arial" w:cs="Arial"/>
                <w:b/>
                <w:bCs/>
                <w:snapToGrid/>
                <w:color w:val="000000"/>
                <w:sz w:val="20"/>
                <w:lang w:val="en-US" w:eastAsia="mk-MK"/>
              </w:rPr>
            </w:pPr>
          </w:p>
        </w:tc>
        <w:tc>
          <w:tcPr>
            <w:tcW w:w="2069" w:type="dxa"/>
            <w:shd w:val="clear" w:color="auto" w:fill="AEAAAA"/>
            <w:noWrap/>
            <w:vAlign w:val="center"/>
            <w:hideMark/>
          </w:tcPr>
          <w:p w14:paraId="3A9DDAEC" w14:textId="77777777" w:rsidR="007B5673" w:rsidRPr="00C72EE3" w:rsidRDefault="007B5673" w:rsidP="007B5673">
            <w:pPr>
              <w:spacing w:before="120" w:after="120"/>
              <w:jc w:val="center"/>
              <w:rPr>
                <w:rFonts w:ascii="Arial" w:hAnsi="Arial" w:cs="Arial"/>
                <w:snapToGrid/>
                <w:sz w:val="20"/>
                <w:lang w:val="en-US" w:eastAsia="mk-MK"/>
              </w:rPr>
            </w:pPr>
          </w:p>
        </w:tc>
        <w:tc>
          <w:tcPr>
            <w:tcW w:w="1360" w:type="dxa"/>
            <w:shd w:val="clear" w:color="auto" w:fill="AEAAAA"/>
            <w:noWrap/>
            <w:vAlign w:val="center"/>
            <w:hideMark/>
          </w:tcPr>
          <w:p w14:paraId="54E455A4" w14:textId="77777777" w:rsidR="007B5673" w:rsidRPr="00C72EE3" w:rsidRDefault="007B5673" w:rsidP="007B5673">
            <w:pPr>
              <w:spacing w:before="120" w:after="120"/>
              <w:jc w:val="center"/>
              <w:rPr>
                <w:rFonts w:ascii="Arial" w:hAnsi="Arial" w:cs="Arial"/>
                <w:snapToGrid/>
                <w:sz w:val="20"/>
                <w:lang w:val="en-US" w:eastAsia="mk-MK"/>
              </w:rPr>
            </w:pPr>
          </w:p>
        </w:tc>
        <w:tc>
          <w:tcPr>
            <w:tcW w:w="2244" w:type="dxa"/>
            <w:shd w:val="clear" w:color="auto" w:fill="AEAAAA"/>
            <w:noWrap/>
            <w:vAlign w:val="center"/>
            <w:hideMark/>
          </w:tcPr>
          <w:p w14:paraId="56B66079" w14:textId="77777777" w:rsidR="007B5673" w:rsidRPr="00C72EE3" w:rsidRDefault="007B5673" w:rsidP="007B5673">
            <w:pPr>
              <w:spacing w:before="120" w:after="120"/>
              <w:rPr>
                <w:rFonts w:ascii="Arial" w:hAnsi="Arial" w:cs="Arial"/>
                <w:snapToGrid/>
                <w:sz w:val="20"/>
                <w:lang w:val="en-US" w:eastAsia="mk-MK"/>
              </w:rPr>
            </w:pPr>
          </w:p>
        </w:tc>
      </w:tr>
      <w:tr w:rsidR="007B5673" w:rsidRPr="00F519EA" w14:paraId="357BC43B" w14:textId="77777777" w:rsidTr="00DE1F71">
        <w:trPr>
          <w:trHeight w:val="598"/>
        </w:trPr>
        <w:tc>
          <w:tcPr>
            <w:tcW w:w="851" w:type="dxa"/>
            <w:noWrap/>
            <w:vAlign w:val="center"/>
            <w:hideMark/>
          </w:tcPr>
          <w:p w14:paraId="4FDCE867"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509" w:type="dxa"/>
            <w:vAlign w:val="center"/>
            <w:hideMark/>
          </w:tcPr>
          <w:p w14:paraId="68CC905B" w14:textId="4EDB2F84" w:rsidR="007B5673" w:rsidRPr="00355808" w:rsidRDefault="007B5673" w:rsidP="00355808">
            <w:pPr>
              <w:jc w:val="both"/>
              <w:rPr>
                <w:rFonts w:ascii="Arial" w:hAnsi="Arial" w:cs="Arial"/>
                <w:snapToGrid/>
                <w:color w:val="000000"/>
                <w:sz w:val="20"/>
                <w:lang w:val="en-US" w:eastAsia="mk-MK"/>
              </w:rPr>
            </w:pPr>
            <w:r w:rsidRPr="00355808">
              <w:rPr>
                <w:rFonts w:ascii="Arial" w:hAnsi="Arial" w:cs="Arial"/>
                <w:snapToGrid/>
                <w:color w:val="000000"/>
                <w:sz w:val="20"/>
                <w:lang w:val="en-US" w:eastAsia="mk-MK"/>
              </w:rPr>
              <w:t xml:space="preserve">Construction of a roundabout and access path from 10/20/6cm </w:t>
            </w:r>
            <w:proofErr w:type="spellStart"/>
            <w:r w:rsidR="00355808">
              <w:rPr>
                <w:rFonts w:ascii="Arial" w:hAnsi="Arial" w:cs="Arial"/>
                <w:snapToGrid/>
                <w:color w:val="000000"/>
                <w:sz w:val="20"/>
                <w:lang w:val="en-US" w:eastAsia="mk-MK"/>
              </w:rPr>
              <w:t>bechaton</w:t>
            </w:r>
            <w:proofErr w:type="spellEnd"/>
            <w:r w:rsidRPr="00355808">
              <w:rPr>
                <w:rFonts w:ascii="Arial" w:hAnsi="Arial" w:cs="Arial"/>
                <w:snapToGrid/>
                <w:color w:val="000000"/>
                <w:sz w:val="20"/>
                <w:lang w:val="en-US" w:eastAsia="mk-MK"/>
              </w:rPr>
              <w:t xml:space="preserve"> elements with final edge elements by pouring the asphalt joint with concrete </w:t>
            </w:r>
          </w:p>
        </w:tc>
        <w:tc>
          <w:tcPr>
            <w:tcW w:w="790" w:type="dxa"/>
            <w:noWrap/>
            <w:vAlign w:val="center"/>
            <w:hideMark/>
          </w:tcPr>
          <w:p w14:paraId="0ACAE43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24A15D02" w14:textId="3B15B6B7"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5D79DF74"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213,00</w:t>
            </w:r>
          </w:p>
        </w:tc>
        <w:tc>
          <w:tcPr>
            <w:tcW w:w="2244" w:type="dxa"/>
            <w:noWrap/>
            <w:vAlign w:val="center"/>
            <w:hideMark/>
          </w:tcPr>
          <w:p w14:paraId="277E5B2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C48C344" w14:textId="77777777" w:rsidTr="00DE1F71">
        <w:trPr>
          <w:trHeight w:val="609"/>
        </w:trPr>
        <w:tc>
          <w:tcPr>
            <w:tcW w:w="851" w:type="dxa"/>
            <w:noWrap/>
            <w:vAlign w:val="center"/>
            <w:hideMark/>
          </w:tcPr>
          <w:p w14:paraId="6823D5D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509" w:type="dxa"/>
            <w:vAlign w:val="center"/>
            <w:hideMark/>
          </w:tcPr>
          <w:p w14:paraId="41CF5ABE" w14:textId="2B48D7B7" w:rsidR="007B5673" w:rsidRPr="00355808" w:rsidRDefault="007B5673" w:rsidP="00355808">
            <w:pPr>
              <w:jc w:val="both"/>
              <w:rPr>
                <w:rFonts w:ascii="Arial" w:hAnsi="Arial" w:cs="Arial"/>
                <w:snapToGrid/>
                <w:color w:val="000000"/>
                <w:sz w:val="20"/>
                <w:lang w:val="en-US" w:eastAsia="mk-MK"/>
              </w:rPr>
            </w:pPr>
            <w:r w:rsidRPr="00355808">
              <w:rPr>
                <w:rFonts w:ascii="Arial" w:hAnsi="Arial" w:cs="Arial"/>
                <w:sz w:val="20"/>
              </w:rPr>
              <w:t>Construction of drainage with prefabricated small channels for surface drainage of atmospheric water smoke 40/40/10cm</w:t>
            </w:r>
          </w:p>
        </w:tc>
        <w:tc>
          <w:tcPr>
            <w:tcW w:w="790" w:type="dxa"/>
            <w:noWrap/>
            <w:vAlign w:val="center"/>
            <w:hideMark/>
          </w:tcPr>
          <w:p w14:paraId="4AD9095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0348DC34" w14:textId="4B0F55A2"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D3458D6"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134,40</w:t>
            </w:r>
          </w:p>
        </w:tc>
        <w:tc>
          <w:tcPr>
            <w:tcW w:w="2244" w:type="dxa"/>
            <w:noWrap/>
            <w:vAlign w:val="center"/>
            <w:hideMark/>
          </w:tcPr>
          <w:p w14:paraId="7C40C815"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6B6BBC5" w14:textId="77777777" w:rsidTr="00DE1F71">
        <w:trPr>
          <w:trHeight w:val="746"/>
        </w:trPr>
        <w:tc>
          <w:tcPr>
            <w:tcW w:w="851" w:type="dxa"/>
            <w:noWrap/>
            <w:vAlign w:val="center"/>
            <w:hideMark/>
          </w:tcPr>
          <w:p w14:paraId="6E77E86F"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509" w:type="dxa"/>
            <w:vAlign w:val="center"/>
            <w:hideMark/>
          </w:tcPr>
          <w:p w14:paraId="091CD746" w14:textId="495F2E47" w:rsidR="007B5673" w:rsidRPr="00355808" w:rsidRDefault="001C06C0" w:rsidP="00355808">
            <w:pPr>
              <w:jc w:val="both"/>
              <w:rPr>
                <w:rFonts w:ascii="Arial" w:hAnsi="Arial" w:cs="Arial"/>
                <w:snapToGrid/>
                <w:color w:val="000000"/>
                <w:sz w:val="20"/>
                <w:lang w:val="en-US" w:eastAsia="mk-MK"/>
              </w:rPr>
            </w:pPr>
            <w:r>
              <w:rPr>
                <w:rFonts w:ascii="Arial" w:hAnsi="Arial" w:cs="Arial"/>
                <w:sz w:val="20"/>
              </w:rPr>
              <w:t>Procurement</w:t>
            </w:r>
            <w:r w:rsidR="007B5673" w:rsidRPr="00355808">
              <w:rPr>
                <w:rFonts w:ascii="Arial" w:hAnsi="Arial" w:cs="Arial"/>
                <w:sz w:val="20"/>
              </w:rPr>
              <w:t xml:space="preserve"> and installation of illuminated advertising boards made of plexiglass 200x80 with all necessary fastening elements and all necessary electrical elements</w:t>
            </w:r>
          </w:p>
        </w:tc>
        <w:tc>
          <w:tcPr>
            <w:tcW w:w="790" w:type="dxa"/>
            <w:noWrap/>
            <w:vAlign w:val="center"/>
            <w:hideMark/>
          </w:tcPr>
          <w:p w14:paraId="327B501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3FBCCDB6" w14:textId="265508D0"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92C97E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4ECC827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4B992505" w14:textId="77777777" w:rsidTr="00DE1F71">
        <w:trPr>
          <w:trHeight w:val="561"/>
        </w:trPr>
        <w:tc>
          <w:tcPr>
            <w:tcW w:w="851" w:type="dxa"/>
            <w:noWrap/>
            <w:vAlign w:val="center"/>
            <w:hideMark/>
          </w:tcPr>
          <w:p w14:paraId="7B4E3D8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509" w:type="dxa"/>
            <w:vAlign w:val="center"/>
            <w:hideMark/>
          </w:tcPr>
          <w:p w14:paraId="039BFA8E" w14:textId="6DD721F4" w:rsidR="007B5673" w:rsidRPr="00355808" w:rsidRDefault="007B5673" w:rsidP="00355808">
            <w:pPr>
              <w:jc w:val="both"/>
              <w:rPr>
                <w:rFonts w:ascii="Arial" w:hAnsi="Arial" w:cs="Arial"/>
                <w:snapToGrid/>
                <w:color w:val="000000"/>
                <w:sz w:val="20"/>
                <w:lang w:val="en-US" w:eastAsia="mk-MK"/>
              </w:rPr>
            </w:pPr>
            <w:r w:rsidRPr="00355808">
              <w:rPr>
                <w:rFonts w:ascii="Arial" w:hAnsi="Arial" w:cs="Arial"/>
                <w:sz w:val="20"/>
              </w:rPr>
              <w:t>Cleaning of the facility during construction and after completion of the works</w:t>
            </w:r>
          </w:p>
        </w:tc>
        <w:tc>
          <w:tcPr>
            <w:tcW w:w="790" w:type="dxa"/>
            <w:noWrap/>
            <w:vAlign w:val="center"/>
            <w:hideMark/>
          </w:tcPr>
          <w:p w14:paraId="11E7D335" w14:textId="61CF8EBE"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Lump sum</w:t>
            </w:r>
          </w:p>
        </w:tc>
        <w:tc>
          <w:tcPr>
            <w:tcW w:w="2069" w:type="dxa"/>
            <w:noWrap/>
            <w:vAlign w:val="center"/>
            <w:hideMark/>
          </w:tcPr>
          <w:p w14:paraId="059E65E2" w14:textId="273FC8B0"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28B74979"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1A8A6D8B"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65A3CF9" w14:textId="77777777" w:rsidTr="00DE1F71">
        <w:trPr>
          <w:trHeight w:val="664"/>
        </w:trPr>
        <w:tc>
          <w:tcPr>
            <w:tcW w:w="851" w:type="dxa"/>
            <w:noWrap/>
            <w:vAlign w:val="center"/>
            <w:hideMark/>
          </w:tcPr>
          <w:p w14:paraId="4D2DFB2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509" w:type="dxa"/>
            <w:vAlign w:val="center"/>
            <w:hideMark/>
          </w:tcPr>
          <w:p w14:paraId="78089B78" w14:textId="0686F839" w:rsidR="007B5673" w:rsidRPr="00355808" w:rsidRDefault="007B5673" w:rsidP="00355808">
            <w:pPr>
              <w:jc w:val="both"/>
              <w:rPr>
                <w:rFonts w:ascii="Arial" w:hAnsi="Arial" w:cs="Arial"/>
                <w:snapToGrid/>
                <w:color w:val="000000"/>
                <w:sz w:val="20"/>
                <w:lang w:val="en-US" w:eastAsia="mk-MK"/>
              </w:rPr>
            </w:pPr>
            <w:r w:rsidRPr="00355808">
              <w:rPr>
                <w:rFonts w:ascii="Arial" w:hAnsi="Arial" w:cs="Arial"/>
                <w:sz w:val="20"/>
              </w:rPr>
              <w:t>Marking of the handball and basketball court with quality asphalt paint</w:t>
            </w:r>
          </w:p>
        </w:tc>
        <w:tc>
          <w:tcPr>
            <w:tcW w:w="790" w:type="dxa"/>
            <w:noWrap/>
            <w:vAlign w:val="center"/>
            <w:hideMark/>
          </w:tcPr>
          <w:p w14:paraId="7D415369" w14:textId="67373638"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Lump sum</w:t>
            </w:r>
          </w:p>
        </w:tc>
        <w:tc>
          <w:tcPr>
            <w:tcW w:w="2069" w:type="dxa"/>
            <w:noWrap/>
            <w:vAlign w:val="center"/>
            <w:hideMark/>
          </w:tcPr>
          <w:p w14:paraId="4E29D70F" w14:textId="5502D975"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362C344A"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8DECC8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355808" w:rsidRPr="00F519EA" w14:paraId="32CA1CAA" w14:textId="77777777" w:rsidTr="00DE1F71">
        <w:trPr>
          <w:trHeight w:val="312"/>
        </w:trPr>
        <w:tc>
          <w:tcPr>
            <w:tcW w:w="851" w:type="dxa"/>
            <w:noWrap/>
            <w:vAlign w:val="center"/>
            <w:hideMark/>
          </w:tcPr>
          <w:p w14:paraId="0740FBC0" w14:textId="77777777" w:rsidR="00355808" w:rsidRPr="00C72EE3" w:rsidRDefault="00355808" w:rsidP="007B5673">
            <w:pPr>
              <w:spacing w:before="120" w:after="120"/>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noWrap/>
            <w:vAlign w:val="center"/>
            <w:hideMark/>
          </w:tcPr>
          <w:p w14:paraId="630699D6" w14:textId="77777777" w:rsidR="00355808" w:rsidRPr="00C72EE3" w:rsidRDefault="00355808"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 xml:space="preserve">Total POS.6 </w:t>
            </w:r>
          </w:p>
        </w:tc>
        <w:tc>
          <w:tcPr>
            <w:tcW w:w="6463" w:type="dxa"/>
            <w:gridSpan w:val="4"/>
            <w:noWrap/>
            <w:vAlign w:val="center"/>
            <w:hideMark/>
          </w:tcPr>
          <w:p w14:paraId="42117534" w14:textId="77777777" w:rsidR="00355808" w:rsidRPr="00355808" w:rsidRDefault="00355808" w:rsidP="00355808">
            <w:pPr>
              <w:spacing w:before="120" w:after="120"/>
              <w:jc w:val="right"/>
              <w:rPr>
                <w:rFonts w:ascii="Arial" w:hAnsi="Arial" w:cs="Arial"/>
                <w:b/>
                <w:bCs/>
                <w:snapToGrid/>
                <w:color w:val="000000"/>
                <w:sz w:val="20"/>
                <w:lang w:val="en-US" w:eastAsia="mk-MK"/>
              </w:rPr>
            </w:pPr>
            <w:r w:rsidRPr="00355808">
              <w:rPr>
                <w:rFonts w:ascii="Arial" w:hAnsi="Arial" w:cs="Arial"/>
                <w:b/>
                <w:bCs/>
                <w:snapToGrid/>
                <w:color w:val="000000"/>
                <w:sz w:val="20"/>
                <w:lang w:val="en-US" w:eastAsia="mk-MK"/>
              </w:rPr>
              <w:t> </w:t>
            </w:r>
          </w:p>
        </w:tc>
      </w:tr>
      <w:tr w:rsidR="007B5673" w:rsidRPr="00F519EA" w14:paraId="742B96CB" w14:textId="77777777">
        <w:trPr>
          <w:trHeight w:val="312"/>
        </w:trPr>
        <w:tc>
          <w:tcPr>
            <w:tcW w:w="7360" w:type="dxa"/>
            <w:gridSpan w:val="2"/>
            <w:shd w:val="clear" w:color="auto" w:fill="AEAAAA"/>
            <w:noWrap/>
            <w:vAlign w:val="center"/>
            <w:hideMark/>
          </w:tcPr>
          <w:p w14:paraId="6E9D4E27" w14:textId="77777777" w:rsidR="007B5673" w:rsidRPr="00C72EE3" w:rsidRDefault="007B5673" w:rsidP="007B5673">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7. ELECTRICAL INSTALLATIONS</w:t>
            </w:r>
          </w:p>
        </w:tc>
        <w:tc>
          <w:tcPr>
            <w:tcW w:w="790" w:type="dxa"/>
            <w:shd w:val="clear" w:color="auto" w:fill="AEAAAA"/>
            <w:noWrap/>
            <w:vAlign w:val="center"/>
            <w:hideMark/>
          </w:tcPr>
          <w:p w14:paraId="23CC2A2D" w14:textId="77777777" w:rsidR="007B5673" w:rsidRPr="00C72EE3" w:rsidRDefault="007B5673" w:rsidP="007B5673">
            <w:pPr>
              <w:spacing w:before="120" w:after="120"/>
              <w:jc w:val="center"/>
              <w:rPr>
                <w:rFonts w:ascii="Arial" w:hAnsi="Arial" w:cs="Arial"/>
                <w:b/>
                <w:bCs/>
                <w:snapToGrid/>
                <w:color w:val="000000"/>
                <w:sz w:val="20"/>
                <w:lang w:val="en-US" w:eastAsia="mk-MK"/>
              </w:rPr>
            </w:pPr>
          </w:p>
        </w:tc>
        <w:tc>
          <w:tcPr>
            <w:tcW w:w="2069" w:type="dxa"/>
            <w:shd w:val="clear" w:color="auto" w:fill="AEAAAA"/>
            <w:noWrap/>
            <w:vAlign w:val="center"/>
            <w:hideMark/>
          </w:tcPr>
          <w:p w14:paraId="6A7ACB80" w14:textId="77777777" w:rsidR="007B5673" w:rsidRPr="00C72EE3" w:rsidRDefault="007B5673" w:rsidP="007B5673">
            <w:pPr>
              <w:spacing w:before="120" w:after="120"/>
              <w:jc w:val="center"/>
              <w:rPr>
                <w:rFonts w:ascii="Arial" w:hAnsi="Arial" w:cs="Arial"/>
                <w:snapToGrid/>
                <w:sz w:val="20"/>
                <w:lang w:val="en-US" w:eastAsia="mk-MK"/>
              </w:rPr>
            </w:pPr>
          </w:p>
        </w:tc>
        <w:tc>
          <w:tcPr>
            <w:tcW w:w="1360" w:type="dxa"/>
            <w:shd w:val="clear" w:color="auto" w:fill="AEAAAA"/>
            <w:noWrap/>
            <w:vAlign w:val="center"/>
            <w:hideMark/>
          </w:tcPr>
          <w:p w14:paraId="03DDCE76" w14:textId="77777777" w:rsidR="007B5673" w:rsidRPr="00C72EE3" w:rsidRDefault="007B5673" w:rsidP="007B5673">
            <w:pPr>
              <w:spacing w:before="120" w:after="120"/>
              <w:jc w:val="center"/>
              <w:rPr>
                <w:rFonts w:ascii="Arial" w:hAnsi="Arial" w:cs="Arial"/>
                <w:snapToGrid/>
                <w:sz w:val="20"/>
                <w:lang w:val="en-US" w:eastAsia="mk-MK"/>
              </w:rPr>
            </w:pPr>
          </w:p>
        </w:tc>
        <w:tc>
          <w:tcPr>
            <w:tcW w:w="2244" w:type="dxa"/>
            <w:shd w:val="clear" w:color="auto" w:fill="AEAAAA"/>
            <w:noWrap/>
            <w:vAlign w:val="center"/>
            <w:hideMark/>
          </w:tcPr>
          <w:p w14:paraId="6F4639FD" w14:textId="77777777" w:rsidR="007B5673" w:rsidRPr="00C72EE3" w:rsidRDefault="007B5673" w:rsidP="007B5673">
            <w:pPr>
              <w:spacing w:before="120" w:after="120"/>
              <w:rPr>
                <w:rFonts w:ascii="Arial" w:hAnsi="Arial" w:cs="Arial"/>
                <w:snapToGrid/>
                <w:sz w:val="20"/>
                <w:lang w:val="en-US" w:eastAsia="mk-MK"/>
              </w:rPr>
            </w:pPr>
          </w:p>
        </w:tc>
      </w:tr>
      <w:tr w:rsidR="007B5673" w:rsidRPr="00F519EA" w14:paraId="1ED919C8" w14:textId="77777777" w:rsidTr="00DE1F71">
        <w:trPr>
          <w:trHeight w:val="2292"/>
        </w:trPr>
        <w:tc>
          <w:tcPr>
            <w:tcW w:w="851" w:type="dxa"/>
            <w:noWrap/>
            <w:vAlign w:val="center"/>
            <w:hideMark/>
          </w:tcPr>
          <w:p w14:paraId="0A9C6A4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509" w:type="dxa"/>
            <w:vAlign w:val="center"/>
            <w:hideMark/>
          </w:tcPr>
          <w:p w14:paraId="2DA541FD"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Excavation of a trench in </w:t>
            </w:r>
            <w:proofErr w:type="gramStart"/>
            <w:r w:rsidRPr="00C72EE3">
              <w:rPr>
                <w:rFonts w:ascii="Arial" w:hAnsi="Arial" w:cs="Arial"/>
                <w:snapToGrid/>
                <w:color w:val="000000"/>
                <w:sz w:val="20"/>
                <w:lang w:val="en-US" w:eastAsia="mk-MK"/>
              </w:rPr>
              <w:t>category</w:t>
            </w:r>
            <w:proofErr w:type="gramEnd"/>
            <w:r w:rsidRPr="00C72EE3">
              <w:rPr>
                <w:rFonts w:ascii="Arial" w:hAnsi="Arial" w:cs="Arial"/>
                <w:snapToGrid/>
                <w:color w:val="000000"/>
                <w:sz w:val="20"/>
                <w:lang w:val="en-US" w:eastAsia="mk-MK"/>
              </w:rPr>
              <w:t xml:space="preserve"> III and IV ground for the construction of a route in which </w:t>
            </w:r>
            <w:proofErr w:type="spellStart"/>
            <w:r w:rsidRPr="00C72EE3">
              <w:rPr>
                <w:rFonts w:ascii="Arial" w:hAnsi="Arial" w:cs="Arial"/>
                <w:snapToGrid/>
                <w:color w:val="000000"/>
                <w:sz w:val="20"/>
                <w:lang w:val="en-US" w:eastAsia="mk-MK"/>
              </w:rPr>
              <w:t>FeZn</w:t>
            </w:r>
            <w:proofErr w:type="spellEnd"/>
            <w:r w:rsidRPr="00C72EE3">
              <w:rPr>
                <w:rFonts w:ascii="Arial" w:hAnsi="Arial" w:cs="Arial"/>
                <w:snapToGrid/>
                <w:color w:val="000000"/>
                <w:sz w:val="20"/>
                <w:lang w:val="en-US" w:eastAsia="mk-MK"/>
              </w:rPr>
              <w:t xml:space="preserve"> 30x4mm will be laid. The trench should be 0.4m wide at the bottom and 0.8m deep. After the excavation is completed, fine river sand or loam soil is sprinkled in a layer of 10 cm. before laying and 10 cm after laying the cable. After laying the cable, loose earth is sprinkled in a layer of 10 cm with compaction. A GAL shield is placed on the cable and a thermoplastic warning tape "CAUTION ENERGY CABLE" is laid 40 cm from the cable and after laying the tape the trench is filled with the basic material</w:t>
            </w:r>
          </w:p>
        </w:tc>
        <w:tc>
          <w:tcPr>
            <w:tcW w:w="790" w:type="dxa"/>
            <w:noWrap/>
            <w:vAlign w:val="center"/>
            <w:hideMark/>
          </w:tcPr>
          <w:p w14:paraId="37E162D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5C99F3CD" w14:textId="5A420704"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92AD89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154,00</w:t>
            </w:r>
          </w:p>
        </w:tc>
        <w:tc>
          <w:tcPr>
            <w:tcW w:w="2244" w:type="dxa"/>
            <w:noWrap/>
            <w:vAlign w:val="center"/>
            <w:hideMark/>
          </w:tcPr>
          <w:p w14:paraId="1BC2E50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4EBF3FC" w14:textId="77777777" w:rsidTr="00DE1F71">
        <w:trPr>
          <w:trHeight w:val="282"/>
        </w:trPr>
        <w:tc>
          <w:tcPr>
            <w:tcW w:w="851" w:type="dxa"/>
            <w:noWrap/>
            <w:vAlign w:val="center"/>
            <w:hideMark/>
          </w:tcPr>
          <w:p w14:paraId="09BED82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2</w:t>
            </w:r>
          </w:p>
        </w:tc>
        <w:tc>
          <w:tcPr>
            <w:tcW w:w="6509" w:type="dxa"/>
            <w:vAlign w:val="center"/>
            <w:hideMark/>
          </w:tcPr>
          <w:p w14:paraId="79767F51"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Delivery and installation of an external separate cable cabinet RO-4 made of double-decaled sheet metal, one-piece with degree of protection IP54 for installation on a concrete foundation with openings for the entry and exit of power cables. The exact dimensions will be determined after the production of the assembly drawings, </w:t>
            </w:r>
            <w:proofErr w:type="gramStart"/>
            <w:r w:rsidRPr="00C72EE3">
              <w:rPr>
                <w:rFonts w:ascii="Arial" w:hAnsi="Arial" w:cs="Arial"/>
                <w:snapToGrid/>
                <w:color w:val="000000"/>
                <w:sz w:val="20"/>
                <w:lang w:val="en-US" w:eastAsia="mk-MK"/>
              </w:rPr>
              <w:t>taking into account</w:t>
            </w:r>
            <w:proofErr w:type="gramEnd"/>
            <w:r w:rsidRPr="00C72EE3">
              <w:rPr>
                <w:rFonts w:ascii="Arial" w:hAnsi="Arial" w:cs="Arial"/>
                <w:snapToGrid/>
                <w:color w:val="000000"/>
                <w:sz w:val="20"/>
                <w:lang w:val="en-US" w:eastAsia="mk-MK"/>
              </w:rPr>
              <w:t xml:space="preserve"> that 10% spare dimensional space will remain. In the closet will be installed:</w:t>
            </w:r>
          </w:p>
        </w:tc>
        <w:tc>
          <w:tcPr>
            <w:tcW w:w="790" w:type="dxa"/>
            <w:noWrap/>
            <w:vAlign w:val="center"/>
            <w:hideMark/>
          </w:tcPr>
          <w:p w14:paraId="51FF4701" w14:textId="32141213"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4953BF83" w14:textId="470632C7"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2CE6EFBD" w14:textId="53D6C7E5" w:rsidR="007B5673" w:rsidRPr="00C72EE3" w:rsidRDefault="007B5673" w:rsidP="00355808">
            <w:pPr>
              <w:jc w:val="right"/>
              <w:rPr>
                <w:rFonts w:ascii="Arial" w:hAnsi="Arial" w:cs="Arial"/>
                <w:snapToGrid/>
                <w:color w:val="000000"/>
                <w:sz w:val="20"/>
                <w:lang w:val="en-US" w:eastAsia="mk-MK"/>
              </w:rPr>
            </w:pPr>
          </w:p>
        </w:tc>
        <w:tc>
          <w:tcPr>
            <w:tcW w:w="2244" w:type="dxa"/>
            <w:noWrap/>
            <w:vAlign w:val="center"/>
            <w:hideMark/>
          </w:tcPr>
          <w:p w14:paraId="3287F5C2"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B0C7C4C" w14:textId="77777777" w:rsidTr="00DE1F71">
        <w:trPr>
          <w:trHeight w:val="300"/>
        </w:trPr>
        <w:tc>
          <w:tcPr>
            <w:tcW w:w="851" w:type="dxa"/>
            <w:noWrap/>
            <w:vAlign w:val="center"/>
            <w:hideMark/>
          </w:tcPr>
          <w:p w14:paraId="0AFBE297"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7C307EB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three-pole socket for fuses NV-0-125/</w:t>
            </w:r>
          </w:p>
        </w:tc>
        <w:tc>
          <w:tcPr>
            <w:tcW w:w="790" w:type="dxa"/>
            <w:noWrap/>
            <w:vAlign w:val="center"/>
            <w:hideMark/>
          </w:tcPr>
          <w:p w14:paraId="6B7B083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9F784BD" w14:textId="71BF809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57AC479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7,00</w:t>
            </w:r>
          </w:p>
        </w:tc>
        <w:tc>
          <w:tcPr>
            <w:tcW w:w="2244" w:type="dxa"/>
            <w:noWrap/>
            <w:vAlign w:val="center"/>
            <w:hideMark/>
          </w:tcPr>
          <w:p w14:paraId="07441CAB"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42AE329" w14:textId="77777777" w:rsidTr="00DE1F71">
        <w:trPr>
          <w:trHeight w:val="300"/>
        </w:trPr>
        <w:tc>
          <w:tcPr>
            <w:tcW w:w="851" w:type="dxa"/>
            <w:noWrap/>
            <w:vAlign w:val="center"/>
            <w:hideMark/>
          </w:tcPr>
          <w:p w14:paraId="090967F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48E57DD0"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NV 0 125/32A</w:t>
            </w:r>
          </w:p>
        </w:tc>
        <w:tc>
          <w:tcPr>
            <w:tcW w:w="790" w:type="dxa"/>
            <w:noWrap/>
            <w:vAlign w:val="center"/>
            <w:hideMark/>
          </w:tcPr>
          <w:p w14:paraId="271878A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70DA055F" w14:textId="5AB5305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770CF1C3"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3,00</w:t>
            </w:r>
          </w:p>
        </w:tc>
        <w:tc>
          <w:tcPr>
            <w:tcW w:w="2244" w:type="dxa"/>
            <w:noWrap/>
            <w:vAlign w:val="center"/>
            <w:hideMark/>
          </w:tcPr>
          <w:p w14:paraId="46A3C78A"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B483A38" w14:textId="77777777" w:rsidTr="00DE1F71">
        <w:trPr>
          <w:trHeight w:val="300"/>
        </w:trPr>
        <w:tc>
          <w:tcPr>
            <w:tcW w:w="851" w:type="dxa"/>
            <w:noWrap/>
            <w:vAlign w:val="center"/>
            <w:hideMark/>
          </w:tcPr>
          <w:p w14:paraId="4C59503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19665FC3"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NV 0 125 /25A</w:t>
            </w:r>
          </w:p>
        </w:tc>
        <w:tc>
          <w:tcPr>
            <w:tcW w:w="790" w:type="dxa"/>
            <w:noWrap/>
            <w:vAlign w:val="center"/>
            <w:hideMark/>
          </w:tcPr>
          <w:p w14:paraId="07748E4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1D8272B0" w14:textId="740C73D0"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3076955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12,00</w:t>
            </w:r>
          </w:p>
        </w:tc>
        <w:tc>
          <w:tcPr>
            <w:tcW w:w="2244" w:type="dxa"/>
            <w:noWrap/>
            <w:vAlign w:val="center"/>
            <w:hideMark/>
          </w:tcPr>
          <w:p w14:paraId="504B13ED"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D613067" w14:textId="77777777" w:rsidTr="00DE1F71">
        <w:trPr>
          <w:trHeight w:val="300"/>
        </w:trPr>
        <w:tc>
          <w:tcPr>
            <w:tcW w:w="851" w:type="dxa"/>
            <w:noWrap/>
            <w:vAlign w:val="center"/>
            <w:hideMark/>
          </w:tcPr>
          <w:p w14:paraId="4CEE6F5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7232B705"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NV 0 125/16A</w:t>
            </w:r>
          </w:p>
        </w:tc>
        <w:tc>
          <w:tcPr>
            <w:tcW w:w="790" w:type="dxa"/>
            <w:noWrap/>
            <w:vAlign w:val="center"/>
            <w:hideMark/>
          </w:tcPr>
          <w:p w14:paraId="1EA4272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1A7F42E9" w14:textId="1CC3D63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F36B784"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6,00</w:t>
            </w:r>
          </w:p>
        </w:tc>
        <w:tc>
          <w:tcPr>
            <w:tcW w:w="2244" w:type="dxa"/>
            <w:noWrap/>
            <w:vAlign w:val="center"/>
            <w:hideMark/>
          </w:tcPr>
          <w:p w14:paraId="112B18C0"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0E6DAF03" w14:textId="77777777" w:rsidTr="00DE1F71">
        <w:trPr>
          <w:trHeight w:val="300"/>
        </w:trPr>
        <w:tc>
          <w:tcPr>
            <w:tcW w:w="851" w:type="dxa"/>
            <w:noWrap/>
            <w:vAlign w:val="center"/>
            <w:hideMark/>
          </w:tcPr>
          <w:p w14:paraId="548AB12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67BB789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B10A-1p</w:t>
            </w:r>
          </w:p>
        </w:tc>
        <w:tc>
          <w:tcPr>
            <w:tcW w:w="790" w:type="dxa"/>
            <w:noWrap/>
            <w:vAlign w:val="center"/>
            <w:hideMark/>
          </w:tcPr>
          <w:p w14:paraId="1E0F0F81"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2D293FE" w14:textId="1FFDEC4D"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23843FBB"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238DB536"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DB0D98A" w14:textId="77777777" w:rsidTr="00DE1F71">
        <w:trPr>
          <w:trHeight w:val="300"/>
        </w:trPr>
        <w:tc>
          <w:tcPr>
            <w:tcW w:w="851" w:type="dxa"/>
            <w:noWrap/>
            <w:vAlign w:val="center"/>
            <w:hideMark/>
          </w:tcPr>
          <w:p w14:paraId="20DFCA21"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445A04C4"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B16A-1p</w:t>
            </w:r>
          </w:p>
        </w:tc>
        <w:tc>
          <w:tcPr>
            <w:tcW w:w="790" w:type="dxa"/>
            <w:noWrap/>
            <w:vAlign w:val="center"/>
            <w:hideMark/>
          </w:tcPr>
          <w:p w14:paraId="4C75B68F"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AE9603E" w14:textId="6B5F0429"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61E11A0"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8,00</w:t>
            </w:r>
          </w:p>
        </w:tc>
        <w:tc>
          <w:tcPr>
            <w:tcW w:w="2244" w:type="dxa"/>
            <w:noWrap/>
            <w:vAlign w:val="center"/>
            <w:hideMark/>
          </w:tcPr>
          <w:p w14:paraId="0A96FE92"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4A7C854" w14:textId="77777777" w:rsidTr="00DE1F71">
        <w:trPr>
          <w:trHeight w:val="300"/>
        </w:trPr>
        <w:tc>
          <w:tcPr>
            <w:tcW w:w="851" w:type="dxa"/>
            <w:noWrap/>
            <w:vAlign w:val="center"/>
            <w:hideMark/>
          </w:tcPr>
          <w:p w14:paraId="64966D4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79EC31EF"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C6A-1p</w:t>
            </w:r>
          </w:p>
        </w:tc>
        <w:tc>
          <w:tcPr>
            <w:tcW w:w="790" w:type="dxa"/>
            <w:noWrap/>
            <w:vAlign w:val="center"/>
            <w:hideMark/>
          </w:tcPr>
          <w:p w14:paraId="75448D8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1F6E0BD" w14:textId="372F8FF5"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5718AB5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687326E3"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7C4030B" w14:textId="77777777" w:rsidTr="00DE1F71">
        <w:trPr>
          <w:trHeight w:val="300"/>
        </w:trPr>
        <w:tc>
          <w:tcPr>
            <w:tcW w:w="851" w:type="dxa"/>
            <w:noWrap/>
            <w:vAlign w:val="center"/>
            <w:hideMark/>
          </w:tcPr>
          <w:p w14:paraId="53BD0DA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16C11F3A"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switch DPX 3P In=125A, It=32A</w:t>
            </w:r>
          </w:p>
        </w:tc>
        <w:tc>
          <w:tcPr>
            <w:tcW w:w="790" w:type="dxa"/>
            <w:noWrap/>
            <w:vAlign w:val="center"/>
            <w:hideMark/>
          </w:tcPr>
          <w:p w14:paraId="09D7B4F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33460062" w14:textId="36B2759C"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F89803A"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7908F5A0"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F0ACAB0" w14:textId="77777777" w:rsidTr="00DE1F71">
        <w:trPr>
          <w:trHeight w:val="300"/>
        </w:trPr>
        <w:tc>
          <w:tcPr>
            <w:tcW w:w="851" w:type="dxa"/>
            <w:noWrap/>
            <w:vAlign w:val="center"/>
            <w:hideMark/>
          </w:tcPr>
          <w:p w14:paraId="65B5AA0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0548404F" w14:textId="3796E1A9"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cam clut</w:t>
            </w:r>
            <w:r w:rsidR="00A57CE3">
              <w:rPr>
                <w:rFonts w:ascii="Arial" w:hAnsi="Arial" w:cs="Arial"/>
                <w:snapToGrid/>
                <w:color w:val="000000"/>
                <w:sz w:val="20"/>
                <w:lang w:val="en-US" w:eastAsia="mk-MK"/>
              </w:rPr>
              <w:t>c</w:t>
            </w:r>
            <w:r w:rsidRPr="00C72EE3">
              <w:rPr>
                <w:rFonts w:ascii="Arial" w:hAnsi="Arial" w:cs="Arial"/>
                <w:snapToGrid/>
                <w:color w:val="000000"/>
                <w:sz w:val="20"/>
                <w:lang w:val="en-US" w:eastAsia="mk-MK"/>
              </w:rPr>
              <w:t>h БС - 10 - 52 У</w:t>
            </w:r>
          </w:p>
        </w:tc>
        <w:tc>
          <w:tcPr>
            <w:tcW w:w="790" w:type="dxa"/>
            <w:noWrap/>
            <w:vAlign w:val="center"/>
            <w:hideMark/>
          </w:tcPr>
          <w:p w14:paraId="3FD7DCE8"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74291B0" w14:textId="77569FB6"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2FDBEBDF"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22F4A92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954538A" w14:textId="77777777" w:rsidTr="00DE1F71">
        <w:trPr>
          <w:trHeight w:val="300"/>
        </w:trPr>
        <w:tc>
          <w:tcPr>
            <w:tcW w:w="851" w:type="dxa"/>
            <w:noWrap/>
            <w:vAlign w:val="center"/>
            <w:hideMark/>
          </w:tcPr>
          <w:p w14:paraId="7C0E834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53CEFD41" w14:textId="4FCA5651"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cam clutch БС -</w:t>
            </w:r>
            <w:r w:rsidR="00A57CE3">
              <w:rPr>
                <w:rFonts w:ascii="Arial" w:hAnsi="Arial" w:cs="Arial"/>
                <w:snapToGrid/>
                <w:color w:val="000000"/>
                <w:sz w:val="20"/>
                <w:lang w:val="mk-MK" w:eastAsia="mk-MK"/>
              </w:rPr>
              <w:t xml:space="preserve"> </w:t>
            </w:r>
            <w:r w:rsidRPr="00C72EE3">
              <w:rPr>
                <w:rFonts w:ascii="Arial" w:hAnsi="Arial" w:cs="Arial"/>
                <w:snapToGrid/>
                <w:color w:val="000000"/>
                <w:sz w:val="20"/>
                <w:lang w:val="en-US" w:eastAsia="mk-MK"/>
              </w:rPr>
              <w:t>10 - 51У</w:t>
            </w:r>
          </w:p>
        </w:tc>
        <w:tc>
          <w:tcPr>
            <w:tcW w:w="790" w:type="dxa"/>
            <w:noWrap/>
            <w:vAlign w:val="center"/>
            <w:hideMark/>
          </w:tcPr>
          <w:p w14:paraId="46D684F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2EB72C0E" w14:textId="5139F23E"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421DD64"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2,00</w:t>
            </w:r>
          </w:p>
        </w:tc>
        <w:tc>
          <w:tcPr>
            <w:tcW w:w="2244" w:type="dxa"/>
            <w:noWrap/>
            <w:vAlign w:val="center"/>
            <w:hideMark/>
          </w:tcPr>
          <w:p w14:paraId="62372A0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D5F54F8" w14:textId="77777777" w:rsidTr="00DE1F71">
        <w:trPr>
          <w:trHeight w:val="300"/>
        </w:trPr>
        <w:tc>
          <w:tcPr>
            <w:tcW w:w="851" w:type="dxa"/>
            <w:noWrap/>
            <w:vAlign w:val="center"/>
            <w:hideMark/>
          </w:tcPr>
          <w:p w14:paraId="3315BEC8"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6444DCF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contactors CN</w:t>
            </w:r>
          </w:p>
        </w:tc>
        <w:tc>
          <w:tcPr>
            <w:tcW w:w="790" w:type="dxa"/>
            <w:noWrap/>
            <w:vAlign w:val="center"/>
            <w:hideMark/>
          </w:tcPr>
          <w:p w14:paraId="40DECA0D" w14:textId="370F085E"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3DFA1D07" w14:textId="56C0E1CD"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3F387A3F" w14:textId="40A365A4" w:rsidR="007B5673" w:rsidRPr="00C72EE3" w:rsidRDefault="007B5673" w:rsidP="00355808">
            <w:pPr>
              <w:jc w:val="right"/>
              <w:rPr>
                <w:rFonts w:ascii="Arial" w:hAnsi="Arial" w:cs="Arial"/>
                <w:snapToGrid/>
                <w:color w:val="000000"/>
                <w:sz w:val="20"/>
                <w:lang w:val="en-US" w:eastAsia="mk-MK"/>
              </w:rPr>
            </w:pPr>
          </w:p>
        </w:tc>
        <w:tc>
          <w:tcPr>
            <w:tcW w:w="2244" w:type="dxa"/>
            <w:noWrap/>
            <w:vAlign w:val="center"/>
            <w:hideMark/>
          </w:tcPr>
          <w:p w14:paraId="74B6A185"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E8430C7" w14:textId="77777777" w:rsidTr="00DE1F71">
        <w:trPr>
          <w:trHeight w:val="300"/>
        </w:trPr>
        <w:tc>
          <w:tcPr>
            <w:tcW w:w="851" w:type="dxa"/>
            <w:noWrap/>
            <w:vAlign w:val="center"/>
            <w:hideMark/>
          </w:tcPr>
          <w:p w14:paraId="6D4B6610"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009767F5" w14:textId="77777777" w:rsidR="007B5673" w:rsidRPr="00C72EE3" w:rsidRDefault="007B5673" w:rsidP="00274D50">
            <w:pPr>
              <w:ind w:left="182"/>
              <w:rPr>
                <w:rFonts w:ascii="Arial" w:hAnsi="Arial" w:cs="Arial"/>
                <w:snapToGrid/>
                <w:color w:val="000000"/>
                <w:sz w:val="20"/>
                <w:lang w:val="en-US" w:eastAsia="mk-MK"/>
              </w:rPr>
            </w:pPr>
            <w:r w:rsidRPr="00C72EE3">
              <w:rPr>
                <w:rFonts w:ascii="Arial" w:hAnsi="Arial" w:cs="Arial"/>
                <w:snapToGrid/>
                <w:color w:val="000000"/>
                <w:sz w:val="20"/>
                <w:lang w:val="en-US" w:eastAsia="mk-MK"/>
              </w:rPr>
              <w:t>CN -20; 380V</w:t>
            </w:r>
          </w:p>
        </w:tc>
        <w:tc>
          <w:tcPr>
            <w:tcW w:w="790" w:type="dxa"/>
            <w:noWrap/>
            <w:vAlign w:val="center"/>
            <w:hideMark/>
          </w:tcPr>
          <w:p w14:paraId="4B7BC41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61EBF5C" w14:textId="577F1B32"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4A00E47"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2,00</w:t>
            </w:r>
          </w:p>
        </w:tc>
        <w:tc>
          <w:tcPr>
            <w:tcW w:w="2244" w:type="dxa"/>
            <w:noWrap/>
            <w:vAlign w:val="center"/>
            <w:hideMark/>
          </w:tcPr>
          <w:p w14:paraId="4B509C2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0010239" w14:textId="77777777" w:rsidTr="00DE1F71">
        <w:trPr>
          <w:trHeight w:val="300"/>
        </w:trPr>
        <w:tc>
          <w:tcPr>
            <w:tcW w:w="851" w:type="dxa"/>
            <w:noWrap/>
            <w:vAlign w:val="center"/>
            <w:hideMark/>
          </w:tcPr>
          <w:p w14:paraId="6050389A"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noWrap/>
            <w:vAlign w:val="center"/>
            <w:hideMark/>
          </w:tcPr>
          <w:p w14:paraId="009864F5" w14:textId="77777777" w:rsidR="007B5673" w:rsidRPr="00C72EE3" w:rsidRDefault="007B5673" w:rsidP="00274D50">
            <w:pPr>
              <w:ind w:left="182"/>
              <w:rPr>
                <w:rFonts w:ascii="Arial" w:hAnsi="Arial" w:cs="Arial"/>
                <w:snapToGrid/>
                <w:color w:val="000000"/>
                <w:sz w:val="20"/>
                <w:lang w:val="en-US" w:eastAsia="mk-MK"/>
              </w:rPr>
            </w:pPr>
            <w:r w:rsidRPr="00C72EE3">
              <w:rPr>
                <w:rFonts w:ascii="Arial" w:hAnsi="Arial" w:cs="Arial"/>
                <w:snapToGrid/>
                <w:color w:val="000000"/>
                <w:sz w:val="20"/>
                <w:lang w:val="en-US" w:eastAsia="mk-MK"/>
              </w:rPr>
              <w:t>CN -25; 380V</w:t>
            </w:r>
          </w:p>
        </w:tc>
        <w:tc>
          <w:tcPr>
            <w:tcW w:w="790" w:type="dxa"/>
            <w:noWrap/>
            <w:vAlign w:val="center"/>
            <w:hideMark/>
          </w:tcPr>
          <w:p w14:paraId="7165CBE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94BCF35" w14:textId="4243261B"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C59007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1D74AC4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38AD604" w14:textId="77777777" w:rsidTr="00DE1F71">
        <w:trPr>
          <w:trHeight w:val="300"/>
        </w:trPr>
        <w:tc>
          <w:tcPr>
            <w:tcW w:w="851" w:type="dxa"/>
            <w:noWrap/>
            <w:vAlign w:val="center"/>
            <w:hideMark/>
          </w:tcPr>
          <w:p w14:paraId="61BEF88E"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noWrap/>
            <w:vAlign w:val="center"/>
            <w:hideMark/>
          </w:tcPr>
          <w:p w14:paraId="76525419" w14:textId="77777777" w:rsidR="007B5673" w:rsidRPr="00C72EE3" w:rsidRDefault="007B5673" w:rsidP="00274D50">
            <w:pPr>
              <w:ind w:left="182"/>
              <w:rPr>
                <w:rFonts w:ascii="Arial" w:hAnsi="Arial" w:cs="Arial"/>
                <w:snapToGrid/>
                <w:color w:val="000000"/>
                <w:sz w:val="20"/>
                <w:lang w:val="en-US" w:eastAsia="mk-MK"/>
              </w:rPr>
            </w:pPr>
            <w:r w:rsidRPr="00C72EE3">
              <w:rPr>
                <w:rFonts w:ascii="Arial" w:hAnsi="Arial" w:cs="Arial"/>
                <w:snapToGrid/>
                <w:color w:val="000000"/>
                <w:sz w:val="20"/>
                <w:lang w:val="en-US" w:eastAsia="mk-MK"/>
              </w:rPr>
              <w:t>CN-10; 220V</w:t>
            </w:r>
          </w:p>
        </w:tc>
        <w:tc>
          <w:tcPr>
            <w:tcW w:w="790" w:type="dxa"/>
            <w:noWrap/>
            <w:vAlign w:val="center"/>
            <w:hideMark/>
          </w:tcPr>
          <w:p w14:paraId="4F712E3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4075DAF" w14:textId="2519A497"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69A1CAA7"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2,00</w:t>
            </w:r>
          </w:p>
        </w:tc>
        <w:tc>
          <w:tcPr>
            <w:tcW w:w="2244" w:type="dxa"/>
            <w:noWrap/>
            <w:vAlign w:val="center"/>
            <w:hideMark/>
          </w:tcPr>
          <w:p w14:paraId="7EE85ED4"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9D94681" w14:textId="77777777" w:rsidTr="00DE1F71">
        <w:trPr>
          <w:trHeight w:val="300"/>
        </w:trPr>
        <w:tc>
          <w:tcPr>
            <w:tcW w:w="851" w:type="dxa"/>
            <w:noWrap/>
            <w:vAlign w:val="center"/>
            <w:hideMark/>
          </w:tcPr>
          <w:p w14:paraId="7041199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0C8084CA"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timer </w:t>
            </w:r>
          </w:p>
        </w:tc>
        <w:tc>
          <w:tcPr>
            <w:tcW w:w="790" w:type="dxa"/>
            <w:noWrap/>
            <w:vAlign w:val="center"/>
            <w:hideMark/>
          </w:tcPr>
          <w:p w14:paraId="3972EA7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89989BC" w14:textId="63CBF2F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0545B51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E41B56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32938BC" w14:textId="77777777" w:rsidTr="00DE1F71">
        <w:trPr>
          <w:trHeight w:val="300"/>
        </w:trPr>
        <w:tc>
          <w:tcPr>
            <w:tcW w:w="851" w:type="dxa"/>
            <w:noWrap/>
            <w:vAlign w:val="center"/>
            <w:hideMark/>
          </w:tcPr>
          <w:p w14:paraId="3F726FAC"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2432E4CA"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overvoltage protection</w:t>
            </w:r>
          </w:p>
        </w:tc>
        <w:tc>
          <w:tcPr>
            <w:tcW w:w="790" w:type="dxa"/>
            <w:noWrap/>
            <w:vAlign w:val="center"/>
            <w:hideMark/>
          </w:tcPr>
          <w:p w14:paraId="4F7FE1E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780AA140" w14:textId="22350430"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4AD90CE2"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03D02507"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1D0048D" w14:textId="77777777" w:rsidTr="00DE1F71">
        <w:trPr>
          <w:trHeight w:val="347"/>
        </w:trPr>
        <w:tc>
          <w:tcPr>
            <w:tcW w:w="851" w:type="dxa"/>
            <w:noWrap/>
            <w:vAlign w:val="center"/>
            <w:hideMark/>
          </w:tcPr>
          <w:p w14:paraId="3F72712B"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246C558A"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additional equipment for reflectors pre-connected handle B1000HI/HS</w:t>
            </w:r>
          </w:p>
        </w:tc>
        <w:tc>
          <w:tcPr>
            <w:tcW w:w="790" w:type="dxa"/>
            <w:noWrap/>
            <w:vAlign w:val="center"/>
            <w:hideMark/>
          </w:tcPr>
          <w:p w14:paraId="6B1A5D9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D84FDC9" w14:textId="66EE7516"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2208EE26"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8,00</w:t>
            </w:r>
          </w:p>
        </w:tc>
        <w:tc>
          <w:tcPr>
            <w:tcW w:w="2244" w:type="dxa"/>
            <w:noWrap/>
            <w:vAlign w:val="center"/>
            <w:hideMark/>
          </w:tcPr>
          <w:p w14:paraId="4BA4F175"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93200BC" w14:textId="77777777" w:rsidTr="00DE1F71">
        <w:trPr>
          <w:trHeight w:val="300"/>
        </w:trPr>
        <w:tc>
          <w:tcPr>
            <w:tcW w:w="851" w:type="dxa"/>
            <w:noWrap/>
            <w:vAlign w:val="center"/>
            <w:hideMark/>
          </w:tcPr>
          <w:p w14:paraId="744B500A"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084A8007"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capacitors 40mF</w:t>
            </w:r>
          </w:p>
        </w:tc>
        <w:tc>
          <w:tcPr>
            <w:tcW w:w="790" w:type="dxa"/>
            <w:noWrap/>
            <w:vAlign w:val="center"/>
            <w:hideMark/>
          </w:tcPr>
          <w:p w14:paraId="2D1E51B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7F3132F7" w14:textId="650EAA0D"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1D7D200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16,00</w:t>
            </w:r>
          </w:p>
        </w:tc>
        <w:tc>
          <w:tcPr>
            <w:tcW w:w="2244" w:type="dxa"/>
            <w:noWrap/>
            <w:vAlign w:val="center"/>
            <w:hideMark/>
          </w:tcPr>
          <w:p w14:paraId="644153A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5B5DF9F" w14:textId="77777777" w:rsidTr="00DE1F71">
        <w:trPr>
          <w:trHeight w:val="480"/>
        </w:trPr>
        <w:tc>
          <w:tcPr>
            <w:tcW w:w="851" w:type="dxa"/>
            <w:noWrap/>
            <w:vAlign w:val="center"/>
            <w:hideMark/>
          </w:tcPr>
          <w:p w14:paraId="4E52FD72"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60D1CD63" w14:textId="06D9C4F3"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for everything complete with making a foundation, built-in pipes Ф 60 - 5 and installation of a cabinet is paid </w:t>
            </w:r>
            <w:r w:rsidR="00274D50">
              <w:rPr>
                <w:rFonts w:ascii="Arial" w:hAnsi="Arial" w:cs="Arial"/>
                <w:snapToGrid/>
                <w:color w:val="000000"/>
                <w:sz w:val="20"/>
                <w:lang w:val="en-US" w:eastAsia="mk-MK"/>
              </w:rPr>
              <w:t>per piece</w:t>
            </w:r>
          </w:p>
        </w:tc>
        <w:tc>
          <w:tcPr>
            <w:tcW w:w="790" w:type="dxa"/>
            <w:noWrap/>
            <w:vAlign w:val="center"/>
            <w:hideMark/>
          </w:tcPr>
          <w:p w14:paraId="6BC13A0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EDC5AC3" w14:textId="7E9EA57C"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1692CF79"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192E0656"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08C77C3" w14:textId="77777777" w:rsidTr="00DE1F71">
        <w:trPr>
          <w:trHeight w:val="1200"/>
        </w:trPr>
        <w:tc>
          <w:tcPr>
            <w:tcW w:w="851" w:type="dxa"/>
            <w:noWrap/>
            <w:vAlign w:val="center"/>
            <w:hideMark/>
          </w:tcPr>
          <w:p w14:paraId="7D508A1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509" w:type="dxa"/>
            <w:vAlign w:val="center"/>
            <w:hideMark/>
          </w:tcPr>
          <w:p w14:paraId="15CE5818" w14:textId="26CEDBC0"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delivery and laying of energize cable type NAYY-4X25 mm 2+16mm2. The cable is laid in a trench in the ground (from the previous position) connecting in RO-4 and RO on a lamp post. It is paid per meter</w:t>
            </w:r>
          </w:p>
        </w:tc>
        <w:tc>
          <w:tcPr>
            <w:tcW w:w="790" w:type="dxa"/>
            <w:noWrap/>
            <w:vAlign w:val="center"/>
            <w:hideMark/>
          </w:tcPr>
          <w:p w14:paraId="28164BF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7A6DF662" w14:textId="273F946A"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679206C2"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60,00</w:t>
            </w:r>
          </w:p>
        </w:tc>
        <w:tc>
          <w:tcPr>
            <w:tcW w:w="2244" w:type="dxa"/>
            <w:noWrap/>
            <w:vAlign w:val="center"/>
            <w:hideMark/>
          </w:tcPr>
          <w:p w14:paraId="681A35BD"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9EF8393" w14:textId="77777777" w:rsidTr="00DE1F71">
        <w:trPr>
          <w:trHeight w:val="914"/>
        </w:trPr>
        <w:tc>
          <w:tcPr>
            <w:tcW w:w="851" w:type="dxa"/>
            <w:noWrap/>
            <w:vAlign w:val="center"/>
            <w:hideMark/>
          </w:tcPr>
          <w:p w14:paraId="37DB677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4</w:t>
            </w:r>
          </w:p>
        </w:tc>
        <w:tc>
          <w:tcPr>
            <w:tcW w:w="6509" w:type="dxa"/>
            <w:vAlign w:val="center"/>
            <w:hideMark/>
          </w:tcPr>
          <w:p w14:paraId="771CB164" w14:textId="29AAA30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delivery and laying of energized cable type NYY-J-3X4 mm2. The cable is laid in a trench in the ground (from the previous position) by connecting RO-4 and a lamp. It is paid per meter.</w:t>
            </w:r>
          </w:p>
        </w:tc>
        <w:tc>
          <w:tcPr>
            <w:tcW w:w="790" w:type="dxa"/>
            <w:noWrap/>
            <w:vAlign w:val="center"/>
            <w:hideMark/>
          </w:tcPr>
          <w:p w14:paraId="22CE4AE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5F1B75D3" w14:textId="4D2D5E7B"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3B84028F"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360,00</w:t>
            </w:r>
          </w:p>
        </w:tc>
        <w:tc>
          <w:tcPr>
            <w:tcW w:w="2244" w:type="dxa"/>
            <w:noWrap/>
            <w:vAlign w:val="center"/>
            <w:hideMark/>
          </w:tcPr>
          <w:p w14:paraId="5262F8CC"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17F9CB9" w14:textId="77777777" w:rsidTr="00DE1F71">
        <w:trPr>
          <w:trHeight w:val="700"/>
        </w:trPr>
        <w:tc>
          <w:tcPr>
            <w:tcW w:w="851" w:type="dxa"/>
            <w:noWrap/>
            <w:vAlign w:val="center"/>
            <w:hideMark/>
          </w:tcPr>
          <w:p w14:paraId="3497739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509" w:type="dxa"/>
            <w:vAlign w:val="center"/>
            <w:hideMark/>
          </w:tcPr>
          <w:p w14:paraId="313A7C37" w14:textId="26888C1A"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delivery and laying of galvanized tape FeZn30x4 mm in the same trench, parallel to the energy cable from the previous position for grounding the poles. It is paid per meter</w:t>
            </w:r>
          </w:p>
        </w:tc>
        <w:tc>
          <w:tcPr>
            <w:tcW w:w="790" w:type="dxa"/>
            <w:noWrap/>
            <w:vAlign w:val="center"/>
            <w:hideMark/>
          </w:tcPr>
          <w:p w14:paraId="2BBC165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69B1983D" w14:textId="608E6275"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5D2A427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160,00</w:t>
            </w:r>
          </w:p>
        </w:tc>
        <w:tc>
          <w:tcPr>
            <w:tcW w:w="2244" w:type="dxa"/>
            <w:noWrap/>
            <w:vAlign w:val="center"/>
            <w:hideMark/>
          </w:tcPr>
          <w:p w14:paraId="39439A34"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F1DCF68" w14:textId="77777777" w:rsidTr="00DE1F71">
        <w:trPr>
          <w:trHeight w:val="600"/>
        </w:trPr>
        <w:tc>
          <w:tcPr>
            <w:tcW w:w="851" w:type="dxa"/>
            <w:noWrap/>
            <w:vAlign w:val="center"/>
            <w:hideMark/>
          </w:tcPr>
          <w:p w14:paraId="47AC4B4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6</w:t>
            </w:r>
          </w:p>
        </w:tc>
        <w:tc>
          <w:tcPr>
            <w:tcW w:w="6509" w:type="dxa"/>
            <w:vAlign w:val="center"/>
            <w:hideMark/>
          </w:tcPr>
          <w:p w14:paraId="37D00C1A" w14:textId="543FB4C2"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Installation of rigid plastic pipe F63 with length L=6m is paid per </w:t>
            </w:r>
            <w:r w:rsidR="00274D50">
              <w:rPr>
                <w:rFonts w:ascii="Arial" w:hAnsi="Arial" w:cs="Arial"/>
                <w:snapToGrid/>
                <w:color w:val="000000"/>
                <w:sz w:val="20"/>
                <w:lang w:val="en-US" w:eastAsia="mk-MK"/>
              </w:rPr>
              <w:t>piece</w:t>
            </w:r>
          </w:p>
        </w:tc>
        <w:tc>
          <w:tcPr>
            <w:tcW w:w="790" w:type="dxa"/>
            <w:noWrap/>
            <w:vAlign w:val="center"/>
            <w:hideMark/>
          </w:tcPr>
          <w:p w14:paraId="436D1537"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AD3BBAB" w14:textId="5164112C"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37D35D0C"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42A56B9A"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238BC48" w14:textId="77777777" w:rsidTr="00DE1F71">
        <w:trPr>
          <w:trHeight w:val="900"/>
        </w:trPr>
        <w:tc>
          <w:tcPr>
            <w:tcW w:w="851" w:type="dxa"/>
            <w:noWrap/>
            <w:vAlign w:val="center"/>
            <w:hideMark/>
          </w:tcPr>
          <w:p w14:paraId="15AAA82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7</w:t>
            </w:r>
          </w:p>
        </w:tc>
        <w:tc>
          <w:tcPr>
            <w:tcW w:w="6509" w:type="dxa"/>
            <w:vAlign w:val="center"/>
            <w:hideMark/>
          </w:tcPr>
          <w:p w14:paraId="4F0235DD" w14:textId="74F37999"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Installation of anchor bolts supplied with the poles and plastic hoses F50 L=2m for cable entry and exit. Everything ready for work is paid per </w:t>
            </w:r>
            <w:r w:rsidR="00274D50">
              <w:rPr>
                <w:rFonts w:ascii="Arial" w:hAnsi="Arial" w:cs="Arial"/>
                <w:snapToGrid/>
                <w:color w:val="000000"/>
                <w:sz w:val="20"/>
                <w:lang w:val="en-US" w:eastAsia="mk-MK"/>
              </w:rPr>
              <w:t>piece</w:t>
            </w:r>
          </w:p>
        </w:tc>
        <w:tc>
          <w:tcPr>
            <w:tcW w:w="790" w:type="dxa"/>
            <w:noWrap/>
            <w:vAlign w:val="center"/>
            <w:hideMark/>
          </w:tcPr>
          <w:p w14:paraId="22D93AA0"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2AACFB7" w14:textId="06F3A9B1"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6DEF4CCF"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10629D49"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CF6DBA4" w14:textId="77777777" w:rsidTr="00DE1F71">
        <w:trPr>
          <w:trHeight w:val="900"/>
        </w:trPr>
        <w:tc>
          <w:tcPr>
            <w:tcW w:w="851" w:type="dxa"/>
            <w:noWrap/>
            <w:vAlign w:val="center"/>
            <w:hideMark/>
          </w:tcPr>
          <w:p w14:paraId="459BE9E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8</w:t>
            </w:r>
          </w:p>
        </w:tc>
        <w:tc>
          <w:tcPr>
            <w:tcW w:w="6509" w:type="dxa"/>
            <w:vAlign w:val="center"/>
            <w:hideMark/>
          </w:tcPr>
          <w:p w14:paraId="096A05CA" w14:textId="782504DE"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Delivery and installation of a bracket with end lengths of 3 meters, made of heavy-duty profile 60x60mm according to detail A drawing No. 5, is paid per </w:t>
            </w:r>
            <w:r w:rsidR="00274D50">
              <w:rPr>
                <w:rFonts w:ascii="Arial" w:hAnsi="Arial" w:cs="Arial"/>
                <w:snapToGrid/>
                <w:color w:val="000000"/>
                <w:sz w:val="20"/>
                <w:lang w:val="en-US" w:eastAsia="mk-MK"/>
              </w:rPr>
              <w:t>piece</w:t>
            </w:r>
            <w:r w:rsidRPr="00C72EE3">
              <w:rPr>
                <w:rFonts w:ascii="Arial" w:hAnsi="Arial" w:cs="Arial"/>
                <w:snapToGrid/>
                <w:color w:val="000000"/>
                <w:sz w:val="20"/>
                <w:lang w:val="en-US" w:eastAsia="mk-MK"/>
              </w:rPr>
              <w:t>.</w:t>
            </w:r>
          </w:p>
        </w:tc>
        <w:tc>
          <w:tcPr>
            <w:tcW w:w="790" w:type="dxa"/>
            <w:noWrap/>
            <w:vAlign w:val="center"/>
            <w:hideMark/>
          </w:tcPr>
          <w:p w14:paraId="436CBDF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3DBFC328" w14:textId="4CC1A392"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00AEB1FF"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48EF3CA8"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9532A68" w14:textId="77777777" w:rsidTr="00DE1F71">
        <w:trPr>
          <w:trHeight w:val="885"/>
        </w:trPr>
        <w:tc>
          <w:tcPr>
            <w:tcW w:w="851" w:type="dxa"/>
            <w:noWrap/>
            <w:vAlign w:val="center"/>
            <w:hideMark/>
          </w:tcPr>
          <w:p w14:paraId="4554E30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9</w:t>
            </w:r>
          </w:p>
        </w:tc>
        <w:tc>
          <w:tcPr>
            <w:tcW w:w="6509" w:type="dxa"/>
            <w:vAlign w:val="center"/>
            <w:hideMark/>
          </w:tcPr>
          <w:p w14:paraId="6495F262" w14:textId="489C6BF2"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Delivery and installation of a 1000W HID reflector, complete with igniter and metal halide bulb. Payment is per unit for the entire set. The origin of the components </w:t>
            </w:r>
            <w:r>
              <w:rPr>
                <w:rFonts w:ascii="Arial" w:hAnsi="Arial" w:cs="Arial"/>
                <w:snapToGrid/>
                <w:color w:val="000000"/>
                <w:sz w:val="20"/>
                <w:lang w:val="en-US" w:eastAsia="mk-MK"/>
              </w:rPr>
              <w:t>must be</w:t>
            </w:r>
            <w:r w:rsidRPr="00C72EE3">
              <w:rPr>
                <w:rFonts w:ascii="Arial" w:hAnsi="Arial" w:cs="Arial"/>
                <w:snapToGrid/>
                <w:color w:val="000000"/>
                <w:sz w:val="20"/>
                <w:lang w:val="en-US" w:eastAsia="mk-MK"/>
              </w:rPr>
              <w:t xml:space="preserve"> EU or USA.</w:t>
            </w:r>
          </w:p>
        </w:tc>
        <w:tc>
          <w:tcPr>
            <w:tcW w:w="790" w:type="dxa"/>
            <w:noWrap/>
            <w:vAlign w:val="center"/>
            <w:hideMark/>
          </w:tcPr>
          <w:p w14:paraId="678082F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82C8CF4" w14:textId="3BAD01B0"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70283CF6"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8,00</w:t>
            </w:r>
          </w:p>
        </w:tc>
        <w:tc>
          <w:tcPr>
            <w:tcW w:w="2244" w:type="dxa"/>
            <w:noWrap/>
            <w:vAlign w:val="center"/>
            <w:hideMark/>
          </w:tcPr>
          <w:p w14:paraId="52B79EC7"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4EAAF71" w14:textId="77777777" w:rsidTr="00DE1F71">
        <w:trPr>
          <w:trHeight w:val="600"/>
        </w:trPr>
        <w:tc>
          <w:tcPr>
            <w:tcW w:w="851" w:type="dxa"/>
            <w:noWrap/>
            <w:vAlign w:val="center"/>
            <w:hideMark/>
          </w:tcPr>
          <w:p w14:paraId="368ECA1F"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10</w:t>
            </w:r>
          </w:p>
        </w:tc>
        <w:tc>
          <w:tcPr>
            <w:tcW w:w="6509" w:type="dxa"/>
            <w:vAlign w:val="center"/>
            <w:hideMark/>
          </w:tcPr>
          <w:p w14:paraId="1EECE825"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Testing of the installation with issuance of necessary certificates and commissioning.</w:t>
            </w:r>
          </w:p>
        </w:tc>
        <w:tc>
          <w:tcPr>
            <w:tcW w:w="790" w:type="dxa"/>
            <w:noWrap/>
            <w:vAlign w:val="center"/>
            <w:hideMark/>
          </w:tcPr>
          <w:p w14:paraId="0192A7F7" w14:textId="5FF1F092"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lump sum</w:t>
            </w:r>
          </w:p>
        </w:tc>
        <w:tc>
          <w:tcPr>
            <w:tcW w:w="2069" w:type="dxa"/>
            <w:noWrap/>
            <w:vAlign w:val="center"/>
            <w:hideMark/>
          </w:tcPr>
          <w:p w14:paraId="72425E02" w14:textId="77269B1F"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771D642B"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3D98AB26"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4F4A12C3" w14:textId="77777777" w:rsidTr="00DE1F71">
        <w:trPr>
          <w:trHeight w:val="375"/>
        </w:trPr>
        <w:tc>
          <w:tcPr>
            <w:tcW w:w="851" w:type="dxa"/>
            <w:noWrap/>
            <w:vAlign w:val="center"/>
            <w:hideMark/>
          </w:tcPr>
          <w:p w14:paraId="5A59455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2DC5D26E" w14:textId="3F38ACDD" w:rsidR="007B5673" w:rsidRPr="00C72EE3" w:rsidRDefault="007B5673" w:rsidP="007B5673">
            <w:pPr>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GROUNDING OF A FENCE</w:t>
            </w:r>
          </w:p>
        </w:tc>
        <w:tc>
          <w:tcPr>
            <w:tcW w:w="790" w:type="dxa"/>
            <w:noWrap/>
            <w:vAlign w:val="center"/>
            <w:hideMark/>
          </w:tcPr>
          <w:p w14:paraId="192685CD" w14:textId="1F19DA77"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75E7DA05" w14:textId="3DDED7C7" w:rsidR="007B5673" w:rsidRPr="00C72EE3" w:rsidRDefault="007B5673" w:rsidP="007B5673">
            <w:pPr>
              <w:jc w:val="center"/>
              <w:rPr>
                <w:rFonts w:ascii="Arial" w:hAnsi="Arial" w:cs="Arial"/>
                <w:snapToGrid/>
                <w:color w:val="000000"/>
                <w:sz w:val="20"/>
                <w:lang w:val="en-US" w:eastAsia="mk-MK"/>
              </w:rPr>
            </w:pPr>
          </w:p>
        </w:tc>
        <w:tc>
          <w:tcPr>
            <w:tcW w:w="1360" w:type="dxa"/>
            <w:noWrap/>
            <w:vAlign w:val="center"/>
            <w:hideMark/>
          </w:tcPr>
          <w:p w14:paraId="5AA3D5C5" w14:textId="2908D140" w:rsidR="007B5673" w:rsidRPr="00C72EE3" w:rsidRDefault="007B5673" w:rsidP="007B5673">
            <w:pPr>
              <w:jc w:val="center"/>
              <w:rPr>
                <w:rFonts w:ascii="Arial" w:hAnsi="Arial" w:cs="Arial"/>
                <w:snapToGrid/>
                <w:color w:val="000000"/>
                <w:sz w:val="20"/>
                <w:lang w:val="en-US" w:eastAsia="mk-MK"/>
              </w:rPr>
            </w:pPr>
          </w:p>
        </w:tc>
        <w:tc>
          <w:tcPr>
            <w:tcW w:w="2244" w:type="dxa"/>
            <w:noWrap/>
            <w:vAlign w:val="center"/>
            <w:hideMark/>
          </w:tcPr>
          <w:p w14:paraId="5A4CCC6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0DF257C" w14:textId="77777777" w:rsidTr="00DE1F71">
        <w:trPr>
          <w:trHeight w:val="900"/>
        </w:trPr>
        <w:tc>
          <w:tcPr>
            <w:tcW w:w="851" w:type="dxa"/>
            <w:noWrap/>
            <w:vAlign w:val="center"/>
            <w:hideMark/>
          </w:tcPr>
          <w:p w14:paraId="67BE950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11</w:t>
            </w:r>
          </w:p>
        </w:tc>
        <w:tc>
          <w:tcPr>
            <w:tcW w:w="6509" w:type="dxa"/>
            <w:vAlign w:val="center"/>
            <w:hideMark/>
          </w:tcPr>
          <w:p w14:paraId="15685E14" w14:textId="7E96A129"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delivery, and installation of galvanized strip FeZn30x4 mm in a trench designated for grounding the fence. Payment is per meter.</w:t>
            </w:r>
          </w:p>
        </w:tc>
        <w:tc>
          <w:tcPr>
            <w:tcW w:w="790" w:type="dxa"/>
            <w:noWrap/>
            <w:vAlign w:val="center"/>
            <w:hideMark/>
          </w:tcPr>
          <w:p w14:paraId="5FEDD6A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42504651" w14:textId="52504390"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1CA66B1E"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248,00</w:t>
            </w:r>
          </w:p>
        </w:tc>
        <w:tc>
          <w:tcPr>
            <w:tcW w:w="2244" w:type="dxa"/>
            <w:noWrap/>
            <w:vAlign w:val="center"/>
            <w:hideMark/>
          </w:tcPr>
          <w:p w14:paraId="376821A2"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CE65372" w14:textId="77777777" w:rsidTr="00DE1F71">
        <w:trPr>
          <w:trHeight w:val="900"/>
        </w:trPr>
        <w:tc>
          <w:tcPr>
            <w:tcW w:w="851" w:type="dxa"/>
            <w:noWrap/>
            <w:vAlign w:val="center"/>
            <w:hideMark/>
          </w:tcPr>
          <w:p w14:paraId="7BADD38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12</w:t>
            </w:r>
          </w:p>
        </w:tc>
        <w:tc>
          <w:tcPr>
            <w:tcW w:w="6509" w:type="dxa"/>
            <w:vAlign w:val="center"/>
            <w:hideMark/>
          </w:tcPr>
          <w:p w14:paraId="56988E79"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Manufacturing of a joint for the foundational grounding conductor with a metal fence, executed with MKC.NB.4 932. Payment is per number of joints. </w:t>
            </w:r>
          </w:p>
        </w:tc>
        <w:tc>
          <w:tcPr>
            <w:tcW w:w="790" w:type="dxa"/>
            <w:noWrap/>
            <w:vAlign w:val="center"/>
            <w:hideMark/>
          </w:tcPr>
          <w:p w14:paraId="359EAD3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num</w:t>
            </w:r>
          </w:p>
        </w:tc>
        <w:tc>
          <w:tcPr>
            <w:tcW w:w="2069" w:type="dxa"/>
            <w:noWrap/>
            <w:vAlign w:val="center"/>
            <w:hideMark/>
          </w:tcPr>
          <w:p w14:paraId="23682173" w14:textId="6C3CD7CE"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6CD80607"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12,00</w:t>
            </w:r>
          </w:p>
        </w:tc>
        <w:tc>
          <w:tcPr>
            <w:tcW w:w="2244" w:type="dxa"/>
            <w:noWrap/>
            <w:vAlign w:val="center"/>
            <w:hideMark/>
          </w:tcPr>
          <w:p w14:paraId="366C1ECC"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EA4EB9E" w14:textId="77777777" w:rsidTr="00DE1F71">
        <w:trPr>
          <w:trHeight w:val="600"/>
        </w:trPr>
        <w:tc>
          <w:tcPr>
            <w:tcW w:w="851" w:type="dxa"/>
            <w:noWrap/>
            <w:vAlign w:val="center"/>
            <w:hideMark/>
          </w:tcPr>
          <w:p w14:paraId="5B1C265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13</w:t>
            </w:r>
          </w:p>
        </w:tc>
        <w:tc>
          <w:tcPr>
            <w:tcW w:w="6509" w:type="dxa"/>
            <w:vAlign w:val="center"/>
            <w:hideMark/>
          </w:tcPr>
          <w:p w14:paraId="61F891A1" w14:textId="3A5FDAC3"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Examination of an installation by </w:t>
            </w:r>
            <w:r w:rsidR="00A57CE3" w:rsidRPr="00C72EE3">
              <w:rPr>
                <w:rFonts w:ascii="Arial" w:hAnsi="Arial" w:cs="Arial"/>
                <w:snapToGrid/>
                <w:color w:val="000000"/>
                <w:sz w:val="20"/>
                <w:lang w:val="en-US" w:eastAsia="mk-MK"/>
              </w:rPr>
              <w:t>measuring ground</w:t>
            </w:r>
            <w:r w:rsidRPr="00C72EE3">
              <w:rPr>
                <w:rFonts w:ascii="Arial" w:hAnsi="Arial" w:cs="Arial"/>
                <w:snapToGrid/>
                <w:color w:val="000000"/>
                <w:sz w:val="20"/>
                <w:lang w:val="en-US" w:eastAsia="mk-MK"/>
              </w:rPr>
              <w:t xml:space="preserve"> resistance and issuance of a report by a licensed institution</w:t>
            </w:r>
          </w:p>
        </w:tc>
        <w:tc>
          <w:tcPr>
            <w:tcW w:w="790" w:type="dxa"/>
            <w:noWrap/>
            <w:vAlign w:val="center"/>
            <w:hideMark/>
          </w:tcPr>
          <w:p w14:paraId="17F7B125" w14:textId="341200E9"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lump sum</w:t>
            </w:r>
          </w:p>
        </w:tc>
        <w:tc>
          <w:tcPr>
            <w:tcW w:w="2069" w:type="dxa"/>
            <w:noWrap/>
            <w:vAlign w:val="center"/>
            <w:hideMark/>
          </w:tcPr>
          <w:p w14:paraId="1453A240" w14:textId="752FFAA2"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6784218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3062ACD"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274D50" w:rsidRPr="00F519EA" w14:paraId="7BE6A6C2" w14:textId="77777777" w:rsidTr="00DE1F71">
        <w:trPr>
          <w:trHeight w:val="567"/>
        </w:trPr>
        <w:tc>
          <w:tcPr>
            <w:tcW w:w="851" w:type="dxa"/>
            <w:noWrap/>
            <w:vAlign w:val="center"/>
            <w:hideMark/>
          </w:tcPr>
          <w:p w14:paraId="6F82F5DC" w14:textId="77777777" w:rsidR="00274D50" w:rsidRPr="00C72EE3" w:rsidRDefault="00274D50" w:rsidP="007B5673">
            <w:pPr>
              <w:spacing w:before="120" w:after="120"/>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noWrap/>
            <w:vAlign w:val="center"/>
            <w:hideMark/>
          </w:tcPr>
          <w:p w14:paraId="0E1EE798" w14:textId="77777777" w:rsidR="00274D50" w:rsidRPr="00C72EE3" w:rsidRDefault="00274D50"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Total POS.7</w:t>
            </w:r>
          </w:p>
        </w:tc>
        <w:tc>
          <w:tcPr>
            <w:tcW w:w="6463" w:type="dxa"/>
            <w:gridSpan w:val="4"/>
            <w:tcBorders>
              <w:bottom w:val="single" w:sz="4" w:space="0" w:color="auto"/>
            </w:tcBorders>
            <w:noWrap/>
            <w:vAlign w:val="center"/>
            <w:hideMark/>
          </w:tcPr>
          <w:p w14:paraId="462105C1" w14:textId="77777777" w:rsidR="00274D50" w:rsidRPr="00274D50" w:rsidRDefault="00274D50" w:rsidP="00274D50">
            <w:pPr>
              <w:spacing w:before="120" w:after="120"/>
              <w:jc w:val="right"/>
              <w:rPr>
                <w:rFonts w:ascii="Arial" w:hAnsi="Arial" w:cs="Arial"/>
                <w:b/>
                <w:bCs/>
                <w:snapToGrid/>
                <w:color w:val="000000"/>
                <w:sz w:val="20"/>
                <w:lang w:val="en-US" w:eastAsia="mk-MK"/>
              </w:rPr>
            </w:pPr>
            <w:r w:rsidRPr="00274D50">
              <w:rPr>
                <w:rFonts w:ascii="Arial" w:hAnsi="Arial" w:cs="Arial"/>
                <w:b/>
                <w:bCs/>
                <w:snapToGrid/>
                <w:color w:val="000000"/>
                <w:sz w:val="20"/>
                <w:lang w:val="en-US" w:eastAsia="mk-MK"/>
              </w:rPr>
              <w:t> </w:t>
            </w:r>
          </w:p>
        </w:tc>
      </w:tr>
      <w:tr w:rsidR="007B5673" w:rsidRPr="00F519EA" w14:paraId="2AA143A4" w14:textId="77777777">
        <w:trPr>
          <w:trHeight w:val="312"/>
        </w:trPr>
        <w:tc>
          <w:tcPr>
            <w:tcW w:w="13823" w:type="dxa"/>
            <w:gridSpan w:val="6"/>
            <w:tcBorders>
              <w:right w:val="single" w:sz="4" w:space="0" w:color="auto"/>
            </w:tcBorders>
            <w:shd w:val="clear" w:color="auto" w:fill="AEAAAA"/>
            <w:noWrap/>
            <w:vAlign w:val="center"/>
            <w:hideMark/>
          </w:tcPr>
          <w:p w14:paraId="2B1A4A4D" w14:textId="7DD96622" w:rsidR="007B5673" w:rsidRPr="00C72EE3" w:rsidRDefault="007B5673" w:rsidP="007B5673">
            <w:pPr>
              <w:spacing w:before="120" w:after="120"/>
              <w:rPr>
                <w:rFonts w:ascii="Arial" w:hAnsi="Arial" w:cs="Arial"/>
                <w:snapToGrid/>
                <w:sz w:val="20"/>
                <w:lang w:val="en-US" w:eastAsia="mk-MK"/>
              </w:rPr>
            </w:pPr>
            <w:r w:rsidRPr="00C72EE3">
              <w:rPr>
                <w:rFonts w:ascii="Arial" w:hAnsi="Arial" w:cs="Arial"/>
                <w:b/>
                <w:bCs/>
                <w:snapToGrid/>
                <w:color w:val="000000"/>
                <w:sz w:val="20"/>
                <w:lang w:val="en-US" w:eastAsia="mk-MK"/>
              </w:rPr>
              <w:lastRenderedPageBreak/>
              <w:t>8. ATMOSPHERIC SEWERAGE</w:t>
            </w:r>
          </w:p>
        </w:tc>
      </w:tr>
      <w:tr w:rsidR="007B5673" w:rsidRPr="00F519EA" w14:paraId="55C5A5FF" w14:textId="77777777" w:rsidTr="00DE1F71">
        <w:trPr>
          <w:trHeight w:val="643"/>
        </w:trPr>
        <w:tc>
          <w:tcPr>
            <w:tcW w:w="851" w:type="dxa"/>
            <w:noWrap/>
            <w:vAlign w:val="center"/>
            <w:hideMark/>
          </w:tcPr>
          <w:p w14:paraId="0329242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509" w:type="dxa"/>
            <w:vAlign w:val="center"/>
            <w:hideMark/>
          </w:tcPr>
          <w:p w14:paraId="5C5DA152" w14:textId="73B19DF9"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transportation and installation of drainage pipes corrugated pipes F200 with triple angular perforation angle of 120° with all necessary joint and sealing material</w:t>
            </w:r>
          </w:p>
        </w:tc>
        <w:tc>
          <w:tcPr>
            <w:tcW w:w="790" w:type="dxa"/>
            <w:noWrap/>
            <w:vAlign w:val="center"/>
            <w:hideMark/>
          </w:tcPr>
          <w:p w14:paraId="0F02B1D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756E4B6A" w14:textId="6056C6D3"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2350237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136,00</w:t>
            </w:r>
          </w:p>
        </w:tc>
        <w:tc>
          <w:tcPr>
            <w:tcW w:w="2244" w:type="dxa"/>
            <w:noWrap/>
            <w:vAlign w:val="center"/>
            <w:hideMark/>
          </w:tcPr>
          <w:p w14:paraId="546C31F7"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7AF81E3" w14:textId="77777777" w:rsidTr="00DE1F71">
        <w:trPr>
          <w:trHeight w:val="312"/>
        </w:trPr>
        <w:tc>
          <w:tcPr>
            <w:tcW w:w="851" w:type="dxa"/>
            <w:noWrap/>
            <w:vAlign w:val="center"/>
            <w:hideMark/>
          </w:tcPr>
          <w:p w14:paraId="5A864FF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509" w:type="dxa"/>
            <w:vAlign w:val="center"/>
            <w:hideMark/>
          </w:tcPr>
          <w:p w14:paraId="6DB5D7DE" w14:textId="77777777" w:rsidR="007B5673" w:rsidRPr="00C72EE3" w:rsidRDefault="007B5673" w:rsidP="007B5673">
            <w:pPr>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CONCRETING WORKS</w:t>
            </w:r>
          </w:p>
        </w:tc>
        <w:tc>
          <w:tcPr>
            <w:tcW w:w="790" w:type="dxa"/>
            <w:noWrap/>
            <w:vAlign w:val="center"/>
            <w:hideMark/>
          </w:tcPr>
          <w:p w14:paraId="7427617F" w14:textId="7C1682A9"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25D43D19" w14:textId="069F90D3"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5A38BA94" w14:textId="328392D8" w:rsidR="007B5673" w:rsidRPr="00C72EE3" w:rsidRDefault="007B5673" w:rsidP="00274D50">
            <w:pPr>
              <w:jc w:val="right"/>
              <w:rPr>
                <w:rFonts w:ascii="Arial" w:hAnsi="Arial" w:cs="Arial"/>
                <w:snapToGrid/>
                <w:color w:val="000000"/>
                <w:sz w:val="20"/>
                <w:lang w:val="en-US" w:eastAsia="mk-MK"/>
              </w:rPr>
            </w:pPr>
          </w:p>
        </w:tc>
        <w:tc>
          <w:tcPr>
            <w:tcW w:w="2244" w:type="dxa"/>
            <w:noWrap/>
            <w:vAlign w:val="center"/>
            <w:hideMark/>
          </w:tcPr>
          <w:p w14:paraId="4D5A9914"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7E7818E" w14:textId="77777777" w:rsidTr="00DE1F71">
        <w:trPr>
          <w:trHeight w:val="1323"/>
        </w:trPr>
        <w:tc>
          <w:tcPr>
            <w:tcW w:w="851" w:type="dxa"/>
            <w:noWrap/>
            <w:vAlign w:val="center"/>
            <w:hideMark/>
          </w:tcPr>
          <w:p w14:paraId="1475C60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2,1</w:t>
            </w:r>
          </w:p>
        </w:tc>
        <w:tc>
          <w:tcPr>
            <w:tcW w:w="6509" w:type="dxa"/>
            <w:vAlign w:val="center"/>
            <w:hideMark/>
          </w:tcPr>
          <w:p w14:paraId="053AFD5F"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Construction of inspection manholes 110/110/187 cm from compacted concrete MB30 with the manufacture of formwork plastered from the inside with cement mortar 1:2 and installation of the required number of concrete iron ladders Ф18 mm from the top to cover the manhole with a cast cover with a light opening F60 light type. Double reinforced with mesh reinforcement Q188</w:t>
            </w:r>
          </w:p>
        </w:tc>
        <w:tc>
          <w:tcPr>
            <w:tcW w:w="790" w:type="dxa"/>
            <w:noWrap/>
            <w:vAlign w:val="center"/>
            <w:hideMark/>
          </w:tcPr>
          <w:p w14:paraId="4316DE88" w14:textId="7CA5380A"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F63EA03" w14:textId="6963D416"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1715506E"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27BB4F8C"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C492864" w14:textId="77777777" w:rsidTr="00DE1F71">
        <w:trPr>
          <w:trHeight w:val="1274"/>
        </w:trPr>
        <w:tc>
          <w:tcPr>
            <w:tcW w:w="851" w:type="dxa"/>
            <w:noWrap/>
            <w:vAlign w:val="center"/>
            <w:hideMark/>
          </w:tcPr>
          <w:p w14:paraId="6761FA4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2,2</w:t>
            </w:r>
          </w:p>
        </w:tc>
        <w:tc>
          <w:tcPr>
            <w:tcW w:w="6509" w:type="dxa"/>
            <w:vAlign w:val="center"/>
            <w:hideMark/>
          </w:tcPr>
          <w:p w14:paraId="34CC5462" w14:textId="3EAEF2AC"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Production of revision manholes 110/110/204 cm from compacted concrete MB30 with the manufacture of formwork plastered from the inside with </w:t>
            </w:r>
            <w:r w:rsidR="005B2E88">
              <w:rPr>
                <w:rFonts w:ascii="Arial" w:hAnsi="Arial" w:cs="Arial"/>
                <w:snapToGrid/>
                <w:color w:val="000000"/>
                <w:sz w:val="20"/>
                <w:lang w:val="en-US" w:eastAsia="mk-MK"/>
              </w:rPr>
              <w:t>cement</w:t>
            </w:r>
            <w:r w:rsidR="00274D50">
              <w:rPr>
                <w:rFonts w:ascii="Arial" w:hAnsi="Arial" w:cs="Arial"/>
                <w:snapToGrid/>
                <w:color w:val="000000"/>
                <w:sz w:val="20"/>
                <w:lang w:val="en-US" w:eastAsia="mk-MK"/>
              </w:rPr>
              <w:t xml:space="preserve"> </w:t>
            </w:r>
            <w:r w:rsidRPr="00C72EE3">
              <w:rPr>
                <w:rFonts w:ascii="Arial" w:hAnsi="Arial" w:cs="Arial"/>
                <w:snapToGrid/>
                <w:color w:val="000000"/>
                <w:sz w:val="20"/>
                <w:lang w:val="en-US" w:eastAsia="mk-MK"/>
              </w:rPr>
              <w:t>mortar 1:2 and installation of the required number of concrete iron ladders Ф18 mm from the top to cover the manhole with a cast cover with light aperture F60 light type. Double reinforced with mesh reinforcement Q188</w:t>
            </w:r>
          </w:p>
        </w:tc>
        <w:tc>
          <w:tcPr>
            <w:tcW w:w="790" w:type="dxa"/>
            <w:noWrap/>
            <w:vAlign w:val="center"/>
            <w:hideMark/>
          </w:tcPr>
          <w:p w14:paraId="1DCE097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44E2095" w14:textId="35CC44F5"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44449B64"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170A2C1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58444DA" w14:textId="77777777" w:rsidTr="00DE1F71">
        <w:trPr>
          <w:trHeight w:val="1493"/>
        </w:trPr>
        <w:tc>
          <w:tcPr>
            <w:tcW w:w="851" w:type="dxa"/>
            <w:noWrap/>
            <w:vAlign w:val="center"/>
            <w:hideMark/>
          </w:tcPr>
          <w:p w14:paraId="1D9F889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2,3</w:t>
            </w:r>
          </w:p>
        </w:tc>
        <w:tc>
          <w:tcPr>
            <w:tcW w:w="6509" w:type="dxa"/>
            <w:vAlign w:val="center"/>
            <w:hideMark/>
          </w:tcPr>
          <w:p w14:paraId="0C47602C" w14:textId="77777777" w:rsidR="007B5673" w:rsidRPr="00C72EE3" w:rsidRDefault="007B5673" w:rsidP="005B2E8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Production of inspection manholes 110/110/260 cm from compacted concrete MB30 with the manufacture of formwork plastered from the inside with cement mortar 1:2 and the installation of the required number of concrete iron ladders Ф18 mm from the top to cover the manhole with a cast cover with light aperture F60 light type. Double reinforced with mesh reinforcement Q188</w:t>
            </w:r>
          </w:p>
        </w:tc>
        <w:tc>
          <w:tcPr>
            <w:tcW w:w="790" w:type="dxa"/>
            <w:noWrap/>
            <w:vAlign w:val="center"/>
            <w:hideMark/>
          </w:tcPr>
          <w:p w14:paraId="294139A0"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64C6719" w14:textId="787E333B" w:rsidR="007B5673" w:rsidRPr="00C72EE3" w:rsidRDefault="007B5673" w:rsidP="005B2E88">
            <w:pPr>
              <w:jc w:val="right"/>
              <w:rPr>
                <w:rFonts w:ascii="Arial" w:hAnsi="Arial" w:cs="Arial"/>
                <w:snapToGrid/>
                <w:color w:val="000000"/>
                <w:sz w:val="20"/>
                <w:lang w:val="en-US" w:eastAsia="mk-MK"/>
              </w:rPr>
            </w:pPr>
          </w:p>
        </w:tc>
        <w:tc>
          <w:tcPr>
            <w:tcW w:w="1360" w:type="dxa"/>
            <w:noWrap/>
            <w:vAlign w:val="center"/>
            <w:hideMark/>
          </w:tcPr>
          <w:p w14:paraId="7C1BF7DB" w14:textId="77777777" w:rsidR="007B5673" w:rsidRPr="00C72EE3" w:rsidRDefault="007B5673" w:rsidP="005B2E8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8007B3A" w14:textId="77777777" w:rsidR="007B5673" w:rsidRPr="00C72EE3" w:rsidRDefault="007B5673" w:rsidP="005B2E8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5659FB" w:rsidRPr="00F519EA" w14:paraId="17797810" w14:textId="77777777" w:rsidTr="00DE1F71">
        <w:trPr>
          <w:trHeight w:val="312"/>
        </w:trPr>
        <w:tc>
          <w:tcPr>
            <w:tcW w:w="851" w:type="dxa"/>
            <w:noWrap/>
            <w:vAlign w:val="center"/>
            <w:hideMark/>
          </w:tcPr>
          <w:p w14:paraId="550BED72" w14:textId="77777777" w:rsidR="005659FB" w:rsidRPr="00C72EE3" w:rsidRDefault="005659FB" w:rsidP="007B5673">
            <w:pPr>
              <w:spacing w:before="120" w:after="120"/>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509" w:type="dxa"/>
            <w:vAlign w:val="center"/>
            <w:hideMark/>
          </w:tcPr>
          <w:p w14:paraId="45A10927" w14:textId="0B10B7D4" w:rsidR="005659FB" w:rsidRPr="00C72EE3" w:rsidRDefault="005659FB"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Total POS.8</w:t>
            </w:r>
          </w:p>
        </w:tc>
        <w:tc>
          <w:tcPr>
            <w:tcW w:w="6463" w:type="dxa"/>
            <w:gridSpan w:val="4"/>
            <w:noWrap/>
            <w:vAlign w:val="center"/>
            <w:hideMark/>
          </w:tcPr>
          <w:p w14:paraId="53484B31" w14:textId="77777777" w:rsidR="005659FB" w:rsidRPr="00C72EE3" w:rsidRDefault="005659FB" w:rsidP="005659FB">
            <w:pPr>
              <w:spacing w:before="120" w:after="120"/>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bl>
    <w:p w14:paraId="230C0435" w14:textId="77777777" w:rsidR="00DE1F71" w:rsidRDefault="00DE1F71"/>
    <w:p w14:paraId="62636418" w14:textId="77777777" w:rsidR="00DE1F71" w:rsidRDefault="00DE1F71"/>
    <w:p w14:paraId="205AB14D" w14:textId="77777777" w:rsidR="00DE1F71" w:rsidRDefault="00DE1F71"/>
    <w:p w14:paraId="798570CC" w14:textId="77777777" w:rsidR="00DE1F71" w:rsidRDefault="00DE1F71"/>
    <w:p w14:paraId="6C59080D" w14:textId="77777777" w:rsidR="00DE1F71" w:rsidRDefault="00DE1F71"/>
    <w:p w14:paraId="67FB5A3A" w14:textId="77777777" w:rsidR="00DE1F71" w:rsidRDefault="00DE1F71"/>
    <w:p w14:paraId="01169F23" w14:textId="77777777" w:rsidR="00DE1F71" w:rsidRDefault="00DE1F71"/>
    <w:p w14:paraId="4BBEB28C" w14:textId="77777777" w:rsidR="00DE1F71" w:rsidRDefault="00DE1F71"/>
    <w:p w14:paraId="0E6ECF49" w14:textId="77777777" w:rsidR="00DE1F71" w:rsidRDefault="00DE1F71"/>
    <w:tbl>
      <w:tblPr>
        <w:tblW w:w="13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509"/>
        <w:gridCol w:w="790"/>
        <w:gridCol w:w="2069"/>
        <w:gridCol w:w="1360"/>
        <w:gridCol w:w="2244"/>
      </w:tblGrid>
      <w:tr w:rsidR="007B5673" w:rsidRPr="00F519EA" w14:paraId="4E8336E2" w14:textId="77777777" w:rsidTr="00DE1F71">
        <w:trPr>
          <w:trHeight w:val="312"/>
        </w:trPr>
        <w:tc>
          <w:tcPr>
            <w:tcW w:w="851" w:type="dxa"/>
            <w:shd w:val="clear" w:color="auto" w:fill="AEAAAA"/>
            <w:noWrap/>
            <w:vAlign w:val="center"/>
            <w:hideMark/>
          </w:tcPr>
          <w:p w14:paraId="1D3518D1" w14:textId="77777777" w:rsidR="007B5673" w:rsidRPr="00C72EE3" w:rsidRDefault="007B5673" w:rsidP="007B5673">
            <w:pPr>
              <w:spacing w:before="120" w:after="120"/>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 </w:t>
            </w:r>
          </w:p>
        </w:tc>
        <w:tc>
          <w:tcPr>
            <w:tcW w:w="6509" w:type="dxa"/>
            <w:shd w:val="clear" w:color="auto" w:fill="AEAAAA"/>
            <w:vAlign w:val="center"/>
            <w:hideMark/>
          </w:tcPr>
          <w:p w14:paraId="1905C5CC" w14:textId="77777777" w:rsidR="007B5673" w:rsidRPr="00C72EE3" w:rsidRDefault="007B5673" w:rsidP="007B5673">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 xml:space="preserve">9. PROCUREMENT OF A </w:t>
            </w:r>
            <w:bookmarkStart w:id="0" w:name="_Hlk199840424"/>
            <w:r w:rsidRPr="00C72EE3">
              <w:rPr>
                <w:rFonts w:ascii="Arial" w:hAnsi="Arial" w:cs="Arial"/>
                <w:b/>
                <w:bCs/>
                <w:snapToGrid/>
                <w:color w:val="000000"/>
                <w:sz w:val="20"/>
                <w:lang w:val="en-US" w:eastAsia="mk-MK"/>
              </w:rPr>
              <w:t>PEDAL BOAT</w:t>
            </w:r>
            <w:bookmarkEnd w:id="0"/>
          </w:p>
        </w:tc>
        <w:tc>
          <w:tcPr>
            <w:tcW w:w="790" w:type="dxa"/>
            <w:shd w:val="clear" w:color="auto" w:fill="AEAAAA"/>
            <w:noWrap/>
            <w:vAlign w:val="center"/>
            <w:hideMark/>
          </w:tcPr>
          <w:p w14:paraId="0D81DB9C" w14:textId="6CBE2137" w:rsidR="007B5673" w:rsidRPr="00C72EE3" w:rsidRDefault="007B5673" w:rsidP="007B5673">
            <w:pPr>
              <w:spacing w:before="120" w:after="120"/>
              <w:jc w:val="center"/>
              <w:rPr>
                <w:rFonts w:ascii="Arial" w:hAnsi="Arial" w:cs="Arial"/>
                <w:snapToGrid/>
                <w:color w:val="000000"/>
                <w:sz w:val="20"/>
                <w:lang w:val="en-US" w:eastAsia="mk-MK"/>
              </w:rPr>
            </w:pPr>
          </w:p>
        </w:tc>
        <w:tc>
          <w:tcPr>
            <w:tcW w:w="2069" w:type="dxa"/>
            <w:shd w:val="clear" w:color="auto" w:fill="AEAAAA"/>
            <w:noWrap/>
            <w:vAlign w:val="center"/>
            <w:hideMark/>
          </w:tcPr>
          <w:p w14:paraId="49D2A180" w14:textId="550D3629" w:rsidR="007B5673" w:rsidRPr="00C72EE3" w:rsidRDefault="007B5673" w:rsidP="005B2E88">
            <w:pPr>
              <w:spacing w:before="120" w:after="120"/>
              <w:jc w:val="right"/>
              <w:rPr>
                <w:rFonts w:ascii="Arial" w:hAnsi="Arial" w:cs="Arial"/>
                <w:snapToGrid/>
                <w:color w:val="000000"/>
                <w:sz w:val="20"/>
                <w:lang w:val="en-US" w:eastAsia="mk-MK"/>
              </w:rPr>
            </w:pPr>
          </w:p>
        </w:tc>
        <w:tc>
          <w:tcPr>
            <w:tcW w:w="1360" w:type="dxa"/>
            <w:shd w:val="clear" w:color="auto" w:fill="AEAAAA"/>
            <w:noWrap/>
            <w:vAlign w:val="center"/>
            <w:hideMark/>
          </w:tcPr>
          <w:p w14:paraId="308A7D53" w14:textId="76E3B468" w:rsidR="007B5673" w:rsidRPr="00C72EE3" w:rsidRDefault="007B5673" w:rsidP="005B2E88">
            <w:pPr>
              <w:spacing w:before="120" w:after="120"/>
              <w:jc w:val="right"/>
              <w:rPr>
                <w:rFonts w:ascii="Arial" w:hAnsi="Arial" w:cs="Arial"/>
                <w:snapToGrid/>
                <w:color w:val="000000"/>
                <w:sz w:val="20"/>
                <w:lang w:val="en-US" w:eastAsia="mk-MK"/>
              </w:rPr>
            </w:pPr>
          </w:p>
        </w:tc>
        <w:tc>
          <w:tcPr>
            <w:tcW w:w="2244" w:type="dxa"/>
            <w:shd w:val="clear" w:color="auto" w:fill="AEAAAA"/>
            <w:noWrap/>
            <w:vAlign w:val="center"/>
            <w:hideMark/>
          </w:tcPr>
          <w:p w14:paraId="4BF69A1D" w14:textId="77777777" w:rsidR="007B5673" w:rsidRPr="00C72EE3" w:rsidRDefault="007B5673" w:rsidP="005B2E88">
            <w:pPr>
              <w:spacing w:before="120" w:after="120"/>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B987512" w14:textId="77777777" w:rsidTr="00DE1F71">
        <w:trPr>
          <w:trHeight w:val="630"/>
        </w:trPr>
        <w:tc>
          <w:tcPr>
            <w:tcW w:w="851" w:type="dxa"/>
            <w:noWrap/>
            <w:vAlign w:val="center"/>
            <w:hideMark/>
          </w:tcPr>
          <w:p w14:paraId="1ADD489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509" w:type="dxa"/>
            <w:vAlign w:val="center"/>
            <w:hideMark/>
          </w:tcPr>
          <w:p w14:paraId="2FCB6CD2" w14:textId="77777777" w:rsidR="007B5673" w:rsidRPr="00974D10" w:rsidRDefault="007B5673" w:rsidP="007B5673">
            <w:pPr>
              <w:rPr>
                <w:rFonts w:ascii="Arial" w:hAnsi="Arial" w:cs="Arial"/>
                <w:snapToGrid/>
                <w:color w:val="000000"/>
                <w:sz w:val="20"/>
                <w:lang w:val="en-US" w:eastAsia="mk-MK"/>
              </w:rPr>
            </w:pPr>
            <w:r w:rsidRPr="00974D10">
              <w:rPr>
                <w:rFonts w:ascii="Arial" w:hAnsi="Arial" w:cs="Arial"/>
                <w:snapToGrid/>
                <w:color w:val="000000"/>
                <w:sz w:val="20"/>
                <w:lang w:val="en-US" w:eastAsia="mk-MK"/>
              </w:rPr>
              <w:t>Procurement of pedal boats for 4 persons</w:t>
            </w:r>
          </w:p>
          <w:p w14:paraId="2CC9C71F" w14:textId="77777777" w:rsidR="007B5673" w:rsidRPr="00974D10" w:rsidRDefault="007B5673" w:rsidP="007B5673">
            <w:pPr>
              <w:rPr>
                <w:rFonts w:ascii="Arial" w:hAnsi="Arial" w:cs="Arial"/>
                <w:sz w:val="20"/>
                <w:lang w:val="en-US"/>
              </w:rPr>
            </w:pPr>
            <w:r w:rsidRPr="00974D10">
              <w:rPr>
                <w:rFonts w:ascii="Arial" w:hAnsi="Arial" w:cs="Arial"/>
                <w:sz w:val="20"/>
                <w:lang w:val="en-US"/>
              </w:rPr>
              <w:t>Material: Rotomolded polyethylene</w:t>
            </w:r>
          </w:p>
          <w:p w14:paraId="53E8B605" w14:textId="77777777" w:rsidR="007B5673" w:rsidRPr="00974D10" w:rsidRDefault="007B5673" w:rsidP="007B5673">
            <w:pPr>
              <w:rPr>
                <w:rFonts w:ascii="Arial" w:hAnsi="Arial" w:cs="Arial"/>
                <w:sz w:val="20"/>
                <w:lang w:val="en-US"/>
              </w:rPr>
            </w:pPr>
            <w:r w:rsidRPr="00974D10">
              <w:rPr>
                <w:rFonts w:ascii="Arial" w:hAnsi="Arial" w:cs="Arial"/>
                <w:sz w:val="20"/>
                <w:lang w:val="en-US"/>
              </w:rPr>
              <w:t>Length: min. 280 cm</w:t>
            </w:r>
          </w:p>
          <w:p w14:paraId="219BBBC7" w14:textId="77777777" w:rsidR="007B5673" w:rsidRPr="00974D10" w:rsidRDefault="007B5673" w:rsidP="007B5673">
            <w:pPr>
              <w:rPr>
                <w:rFonts w:ascii="Arial" w:hAnsi="Arial" w:cs="Arial"/>
                <w:sz w:val="20"/>
                <w:lang w:val="en-US"/>
              </w:rPr>
            </w:pPr>
            <w:r w:rsidRPr="00974D10">
              <w:rPr>
                <w:rFonts w:ascii="Arial" w:hAnsi="Arial" w:cs="Arial"/>
                <w:sz w:val="20"/>
                <w:lang w:val="en-US"/>
              </w:rPr>
              <w:t>Width: min. 150 cm</w:t>
            </w:r>
          </w:p>
          <w:p w14:paraId="6E7F9296" w14:textId="77777777" w:rsidR="007B5673" w:rsidRPr="00974D10" w:rsidRDefault="007B5673" w:rsidP="005B2E88">
            <w:pPr>
              <w:jc w:val="both"/>
              <w:rPr>
                <w:rFonts w:ascii="Arial" w:hAnsi="Arial" w:cs="Arial"/>
                <w:sz w:val="20"/>
                <w:lang w:val="en-US"/>
              </w:rPr>
            </w:pPr>
            <w:r w:rsidRPr="00974D10">
              <w:rPr>
                <w:rFonts w:ascii="Arial" w:hAnsi="Arial" w:cs="Arial"/>
                <w:sz w:val="20"/>
                <w:lang w:val="en-US"/>
              </w:rPr>
              <w:t>Weight: max 120 kg</w:t>
            </w:r>
          </w:p>
          <w:p w14:paraId="2F2787C5" w14:textId="77777777" w:rsidR="007B5673" w:rsidRPr="00974D10" w:rsidRDefault="007B5673" w:rsidP="007B5673">
            <w:pPr>
              <w:rPr>
                <w:rFonts w:ascii="Arial" w:hAnsi="Arial" w:cs="Arial"/>
                <w:sz w:val="20"/>
                <w:lang w:val="en-US"/>
              </w:rPr>
            </w:pPr>
            <w:r w:rsidRPr="00974D10">
              <w:rPr>
                <w:rFonts w:ascii="Arial" w:hAnsi="Arial" w:cs="Arial"/>
                <w:sz w:val="20"/>
                <w:lang w:val="en-US"/>
              </w:rPr>
              <w:t xml:space="preserve">Persons: min. 4 </w:t>
            </w:r>
            <w:proofErr w:type="gramStart"/>
            <w:r w:rsidRPr="00974D10">
              <w:rPr>
                <w:rFonts w:ascii="Arial" w:hAnsi="Arial" w:cs="Arial"/>
                <w:sz w:val="20"/>
                <w:lang w:val="en-US"/>
              </w:rPr>
              <w:t>persons</w:t>
            </w:r>
            <w:proofErr w:type="gramEnd"/>
          </w:p>
          <w:p w14:paraId="1A904D09" w14:textId="77777777" w:rsidR="007B5673" w:rsidRPr="00974D10" w:rsidRDefault="007B5673" w:rsidP="007B5673">
            <w:pPr>
              <w:rPr>
                <w:rFonts w:ascii="Arial" w:hAnsi="Arial" w:cs="Arial"/>
                <w:sz w:val="20"/>
                <w:lang w:val="en-US"/>
              </w:rPr>
            </w:pPr>
            <w:r w:rsidRPr="00974D10">
              <w:rPr>
                <w:rFonts w:ascii="Arial" w:hAnsi="Arial" w:cs="Arial"/>
                <w:sz w:val="20"/>
                <w:lang w:val="en-US"/>
              </w:rPr>
              <w:t>Min. Load: 500 kg</w:t>
            </w:r>
          </w:p>
          <w:p w14:paraId="2CE81C26" w14:textId="77777777" w:rsidR="007B5673" w:rsidRPr="00974D10" w:rsidRDefault="007B5673" w:rsidP="007B5673">
            <w:pPr>
              <w:rPr>
                <w:rFonts w:ascii="Arial" w:hAnsi="Arial" w:cs="Arial"/>
                <w:sz w:val="20"/>
                <w:lang w:val="en-US"/>
              </w:rPr>
            </w:pPr>
            <w:r w:rsidRPr="00974D10">
              <w:rPr>
                <w:rFonts w:ascii="Arial" w:hAnsi="Arial" w:cs="Arial"/>
                <w:sz w:val="20"/>
                <w:lang w:val="en-US"/>
              </w:rPr>
              <w:t>Equipment:</w:t>
            </w:r>
          </w:p>
          <w:p w14:paraId="5F8CBB63" w14:textId="77777777" w:rsidR="007B5673" w:rsidRPr="00974D10" w:rsidRDefault="007B5673" w:rsidP="007B5673">
            <w:pPr>
              <w:rPr>
                <w:rFonts w:ascii="Arial" w:hAnsi="Arial" w:cs="Arial"/>
                <w:sz w:val="20"/>
                <w:lang w:val="en-US"/>
              </w:rPr>
            </w:pPr>
            <w:r w:rsidRPr="00974D10">
              <w:rPr>
                <w:rFonts w:ascii="Arial" w:hAnsi="Arial" w:cs="Arial"/>
                <w:sz w:val="20"/>
                <w:lang w:val="en-US"/>
              </w:rPr>
              <w:t>Min. 4 x seats</w:t>
            </w:r>
          </w:p>
          <w:p w14:paraId="34FDC026" w14:textId="77777777" w:rsidR="007B5673" w:rsidRPr="00974D10" w:rsidRDefault="007B5673" w:rsidP="007B5673">
            <w:pPr>
              <w:rPr>
                <w:rFonts w:ascii="Arial" w:hAnsi="Arial" w:cs="Arial"/>
                <w:sz w:val="20"/>
                <w:lang w:val="en-US"/>
              </w:rPr>
            </w:pPr>
            <w:r w:rsidRPr="00974D10">
              <w:rPr>
                <w:rFonts w:ascii="Arial" w:hAnsi="Arial" w:cs="Arial"/>
                <w:sz w:val="20"/>
                <w:lang w:val="en-US"/>
              </w:rPr>
              <w:t>1 x control paddle</w:t>
            </w:r>
          </w:p>
          <w:p w14:paraId="05C13CF6" w14:textId="77777777" w:rsidR="007B5673" w:rsidRPr="00974D10" w:rsidRDefault="007B5673" w:rsidP="007B5673">
            <w:pPr>
              <w:rPr>
                <w:rFonts w:ascii="Arial" w:hAnsi="Arial" w:cs="Arial"/>
                <w:sz w:val="20"/>
                <w:lang w:val="en-US"/>
              </w:rPr>
            </w:pPr>
            <w:r w:rsidRPr="00974D10">
              <w:rPr>
                <w:rFonts w:ascii="Arial" w:hAnsi="Arial" w:cs="Arial"/>
                <w:sz w:val="20"/>
                <w:lang w:val="en-US"/>
              </w:rPr>
              <w:t>Min. 4 x pedals</w:t>
            </w:r>
          </w:p>
          <w:p w14:paraId="614C63F6" w14:textId="77777777" w:rsidR="007B5673" w:rsidRPr="00974D10" w:rsidRDefault="007B5673" w:rsidP="007B5673">
            <w:pPr>
              <w:rPr>
                <w:rFonts w:ascii="Arial" w:hAnsi="Arial" w:cs="Arial"/>
                <w:sz w:val="20"/>
                <w:lang w:val="en-US"/>
              </w:rPr>
            </w:pPr>
            <w:r w:rsidRPr="00974D10">
              <w:rPr>
                <w:rFonts w:ascii="Arial" w:hAnsi="Arial" w:cs="Arial"/>
                <w:sz w:val="20"/>
                <w:lang w:val="en-US"/>
              </w:rPr>
              <w:t>One captain’s horn</w:t>
            </w:r>
          </w:p>
          <w:p w14:paraId="7CB7A88B" w14:textId="4AA3AFDB" w:rsidR="007B5673" w:rsidRDefault="007B5673" w:rsidP="007B5673">
            <w:pPr>
              <w:rPr>
                <w:rFonts w:ascii="Arial" w:hAnsi="Arial" w:cs="Arial"/>
                <w:sz w:val="20"/>
                <w:lang w:val="en-US"/>
              </w:rPr>
            </w:pPr>
            <w:r w:rsidRPr="00974D10">
              <w:rPr>
                <w:rFonts w:ascii="Arial" w:hAnsi="Arial" w:cs="Arial"/>
                <w:sz w:val="20"/>
                <w:lang w:val="en-US"/>
              </w:rPr>
              <w:t>2 x paddle wheels</w:t>
            </w:r>
          </w:p>
          <w:p w14:paraId="79BE6F6D" w14:textId="040BF6D8" w:rsidR="007B5673" w:rsidRDefault="00DE1F71" w:rsidP="007B5673">
            <w:pPr>
              <w:rPr>
                <w:rFonts w:ascii="Arial" w:hAnsi="Arial" w:cs="Arial"/>
                <w:color w:val="000000"/>
                <w:sz w:val="20"/>
                <w:lang w:val="en-US"/>
              </w:rPr>
            </w:pPr>
            <w:r>
              <w:rPr>
                <w:noProof/>
                <w:snapToGrid/>
              </w:rPr>
              <w:pict w14:anchorId="52DE7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9" type="#_x0000_t75" style="width:180pt;height:82.5pt;visibility:visible;mso-wrap-style:square">
                  <v:imagedata r:id="rId14" o:title="" cropbottom="46132f"/>
                </v:shape>
              </w:pict>
            </w:r>
          </w:p>
          <w:p w14:paraId="501D2475" w14:textId="77777777" w:rsidR="007B5673" w:rsidRDefault="007B5673" w:rsidP="007B5673">
            <w:pPr>
              <w:rPr>
                <w:rFonts w:ascii="Arial" w:hAnsi="Arial" w:cs="Arial"/>
                <w:color w:val="000000"/>
                <w:sz w:val="20"/>
                <w:lang w:val="en-US"/>
              </w:rPr>
            </w:pPr>
          </w:p>
          <w:p w14:paraId="3D530915" w14:textId="602056AA" w:rsidR="007B5673" w:rsidRPr="00AA37BE" w:rsidRDefault="007B5673" w:rsidP="005659FB">
            <w:pPr>
              <w:jc w:val="both"/>
              <w:rPr>
                <w:rFonts w:ascii="Arial" w:hAnsi="Arial" w:cs="Arial"/>
                <w:b/>
                <w:bCs/>
                <w:snapToGrid/>
                <w:color w:val="000000"/>
                <w:sz w:val="20"/>
                <w:u w:val="single"/>
                <w:lang w:val="en-US" w:eastAsia="mk-MK"/>
              </w:rPr>
            </w:pPr>
            <w:r w:rsidRPr="00AA37BE">
              <w:rPr>
                <w:rFonts w:ascii="Arial" w:hAnsi="Arial" w:cs="Arial"/>
                <w:b/>
                <w:bCs/>
                <w:snapToGrid/>
                <w:color w:val="000000"/>
                <w:sz w:val="20"/>
                <w:u w:val="single"/>
                <w:lang w:val="en-US" w:eastAsia="mk-MK"/>
              </w:rPr>
              <w:t>The attached image is for informational purposes only. The offered PEDAL BOAT can be in any shape and color.</w:t>
            </w:r>
          </w:p>
          <w:p w14:paraId="3637273E" w14:textId="58B04D16" w:rsidR="007B5673" w:rsidRPr="00C72EE3" w:rsidRDefault="007B5673" w:rsidP="007B5673">
            <w:pPr>
              <w:rPr>
                <w:rFonts w:ascii="Arial" w:hAnsi="Arial" w:cs="Arial"/>
                <w:snapToGrid/>
                <w:color w:val="000000"/>
                <w:sz w:val="20"/>
                <w:lang w:val="en-US" w:eastAsia="mk-MK"/>
              </w:rPr>
            </w:pPr>
          </w:p>
        </w:tc>
        <w:tc>
          <w:tcPr>
            <w:tcW w:w="790" w:type="dxa"/>
            <w:noWrap/>
            <w:vAlign w:val="center"/>
            <w:hideMark/>
          </w:tcPr>
          <w:p w14:paraId="7CE9538E" w14:textId="188D011B"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num.</w:t>
            </w:r>
          </w:p>
        </w:tc>
        <w:tc>
          <w:tcPr>
            <w:tcW w:w="2069" w:type="dxa"/>
            <w:noWrap/>
            <w:vAlign w:val="center"/>
            <w:hideMark/>
          </w:tcPr>
          <w:p w14:paraId="1E376D38" w14:textId="74701E14" w:rsidR="007B5673" w:rsidRPr="00C72EE3" w:rsidRDefault="007B5673" w:rsidP="005B2E88">
            <w:pPr>
              <w:jc w:val="right"/>
              <w:rPr>
                <w:rFonts w:ascii="Arial" w:hAnsi="Arial" w:cs="Arial"/>
                <w:snapToGrid/>
                <w:color w:val="000000"/>
                <w:sz w:val="20"/>
                <w:lang w:val="en-US" w:eastAsia="mk-MK"/>
              </w:rPr>
            </w:pPr>
          </w:p>
        </w:tc>
        <w:tc>
          <w:tcPr>
            <w:tcW w:w="1360" w:type="dxa"/>
            <w:noWrap/>
            <w:vAlign w:val="center"/>
            <w:hideMark/>
          </w:tcPr>
          <w:p w14:paraId="4F65AFEB" w14:textId="77777777" w:rsidR="007B5673" w:rsidRPr="00C72EE3" w:rsidRDefault="007B5673" w:rsidP="005B2E8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2,00</w:t>
            </w:r>
          </w:p>
        </w:tc>
        <w:tc>
          <w:tcPr>
            <w:tcW w:w="2244" w:type="dxa"/>
            <w:noWrap/>
            <w:vAlign w:val="center"/>
            <w:hideMark/>
          </w:tcPr>
          <w:p w14:paraId="0B1ABB84" w14:textId="77777777" w:rsidR="007B5673" w:rsidRPr="00C72EE3" w:rsidRDefault="007B5673" w:rsidP="005B2E8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5B2E88" w:rsidRPr="00F519EA" w14:paraId="3B52193E" w14:textId="77777777" w:rsidTr="00DE1F71">
        <w:trPr>
          <w:trHeight w:val="630"/>
        </w:trPr>
        <w:tc>
          <w:tcPr>
            <w:tcW w:w="851" w:type="dxa"/>
            <w:noWrap/>
            <w:vAlign w:val="center"/>
          </w:tcPr>
          <w:p w14:paraId="713D186C" w14:textId="77777777" w:rsidR="005B2E88" w:rsidRPr="00C72EE3" w:rsidRDefault="005B2E88" w:rsidP="007B5673">
            <w:pPr>
              <w:jc w:val="center"/>
              <w:rPr>
                <w:rFonts w:ascii="Arial" w:hAnsi="Arial" w:cs="Arial"/>
                <w:snapToGrid/>
                <w:color w:val="000000"/>
                <w:sz w:val="20"/>
                <w:lang w:val="en-US" w:eastAsia="mk-MK"/>
              </w:rPr>
            </w:pPr>
          </w:p>
        </w:tc>
        <w:tc>
          <w:tcPr>
            <w:tcW w:w="6509" w:type="dxa"/>
            <w:vAlign w:val="center"/>
          </w:tcPr>
          <w:p w14:paraId="4FDECB7D" w14:textId="16B65D38" w:rsidR="005B2E88" w:rsidRPr="00974D10" w:rsidRDefault="005B2E88" w:rsidP="007B5673">
            <w:pPr>
              <w:jc w:val="right"/>
              <w:rPr>
                <w:rFonts w:ascii="Arial" w:hAnsi="Arial" w:cs="Arial"/>
                <w:snapToGrid/>
                <w:color w:val="000000"/>
                <w:sz w:val="20"/>
                <w:lang w:val="en-US" w:eastAsia="mk-MK"/>
              </w:rPr>
            </w:pPr>
            <w:r w:rsidRPr="00C72EE3">
              <w:rPr>
                <w:rFonts w:ascii="Arial" w:hAnsi="Arial" w:cs="Arial"/>
                <w:b/>
                <w:bCs/>
                <w:snapToGrid/>
                <w:color w:val="000000"/>
                <w:sz w:val="20"/>
                <w:lang w:val="en-US" w:eastAsia="mk-MK"/>
              </w:rPr>
              <w:t xml:space="preserve">Total POS. </w:t>
            </w:r>
            <w:r>
              <w:rPr>
                <w:rFonts w:ascii="Arial" w:hAnsi="Arial" w:cs="Arial"/>
                <w:b/>
                <w:bCs/>
                <w:snapToGrid/>
                <w:color w:val="000000"/>
                <w:sz w:val="20"/>
                <w:lang w:val="en-US" w:eastAsia="mk-MK"/>
              </w:rPr>
              <w:t>9</w:t>
            </w:r>
          </w:p>
        </w:tc>
        <w:tc>
          <w:tcPr>
            <w:tcW w:w="6463" w:type="dxa"/>
            <w:gridSpan w:val="4"/>
            <w:noWrap/>
            <w:vAlign w:val="center"/>
          </w:tcPr>
          <w:p w14:paraId="79E402F3" w14:textId="77777777" w:rsidR="005B2E88" w:rsidRPr="005B2E88" w:rsidRDefault="005B2E88" w:rsidP="005B2E88">
            <w:pPr>
              <w:jc w:val="right"/>
              <w:rPr>
                <w:rFonts w:ascii="Arial" w:hAnsi="Arial" w:cs="Arial"/>
                <w:b/>
                <w:bCs/>
                <w:snapToGrid/>
                <w:color w:val="000000"/>
                <w:sz w:val="20"/>
                <w:lang w:val="en-US" w:eastAsia="mk-MK"/>
              </w:rPr>
            </w:pPr>
          </w:p>
        </w:tc>
      </w:tr>
    </w:tbl>
    <w:p w14:paraId="360D9912" w14:textId="77777777" w:rsidR="003876C9" w:rsidRDefault="003876C9" w:rsidP="00F9163A">
      <w:pPr>
        <w:spacing w:before="240" w:after="240"/>
        <w:jc w:val="center"/>
        <w:rPr>
          <w:b/>
          <w:color w:val="000000"/>
          <w:sz w:val="22"/>
          <w:szCs w:val="22"/>
        </w:rPr>
      </w:pPr>
    </w:p>
    <w:tbl>
      <w:tblPr>
        <w:tblpPr w:leftFromText="180" w:rightFromText="180" w:vertAnchor="text" w:tblpY="1"/>
        <w:tblOverlap w:val="never"/>
        <w:tblW w:w="14000" w:type="dxa"/>
        <w:tblLook w:val="04A0" w:firstRow="1" w:lastRow="0" w:firstColumn="1" w:lastColumn="0" w:noHBand="0" w:noVBand="1"/>
      </w:tblPr>
      <w:tblGrid>
        <w:gridCol w:w="1107"/>
        <w:gridCol w:w="10625"/>
        <w:gridCol w:w="2268"/>
      </w:tblGrid>
      <w:tr w:rsidR="005659FB" w:rsidRPr="00AE20E8" w14:paraId="3E34078C" w14:textId="77777777" w:rsidTr="00824C12">
        <w:trPr>
          <w:trHeight w:val="559"/>
        </w:trPr>
        <w:tc>
          <w:tcPr>
            <w:tcW w:w="11732"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25AB5B5" w14:textId="77777777" w:rsidR="005659FB" w:rsidRPr="008B0F71" w:rsidRDefault="005659FB" w:rsidP="00824C12">
            <w:pPr>
              <w:spacing w:before="60" w:after="60"/>
              <w:jc w:val="center"/>
              <w:rPr>
                <w:rFonts w:ascii="Arial" w:hAnsi="Arial" w:cs="Arial"/>
                <w:b/>
                <w:bCs/>
                <w:snapToGrid/>
                <w:color w:val="000000"/>
                <w:sz w:val="22"/>
                <w:szCs w:val="22"/>
                <w:lang w:eastAsia="mk-MK"/>
              </w:rPr>
            </w:pPr>
            <w:r w:rsidRPr="008B0F71">
              <w:rPr>
                <w:rFonts w:ascii="Arial" w:hAnsi="Arial" w:cs="Arial"/>
                <w:b/>
                <w:bCs/>
                <w:snapToGrid/>
                <w:color w:val="000000"/>
                <w:sz w:val="22"/>
                <w:szCs w:val="22"/>
                <w:lang w:eastAsia="mk-MK"/>
              </w:rPr>
              <w:lastRenderedPageBreak/>
              <w:t>RECAPITULAR</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F99773" w14:textId="77777777" w:rsidR="005659FB" w:rsidRPr="008B0F71" w:rsidRDefault="005659FB" w:rsidP="00824C12">
            <w:pPr>
              <w:spacing w:before="60" w:after="60"/>
              <w:jc w:val="center"/>
              <w:rPr>
                <w:rFonts w:ascii="Arial" w:hAnsi="Arial" w:cs="Arial"/>
                <w:b/>
                <w:bCs/>
                <w:snapToGrid/>
                <w:color w:val="000000"/>
                <w:sz w:val="22"/>
                <w:szCs w:val="22"/>
                <w:lang w:eastAsia="mk-MK"/>
              </w:rPr>
            </w:pPr>
            <w:r>
              <w:rPr>
                <w:rFonts w:ascii="Arial" w:hAnsi="Arial" w:cs="Arial"/>
                <w:b/>
                <w:bCs/>
                <w:snapToGrid/>
                <w:color w:val="000000"/>
                <w:sz w:val="22"/>
                <w:szCs w:val="22"/>
                <w:lang w:eastAsia="mk-MK"/>
              </w:rPr>
              <w:t>A</w:t>
            </w:r>
            <w:r w:rsidRPr="008B0F71">
              <w:rPr>
                <w:rFonts w:ascii="Arial" w:hAnsi="Arial" w:cs="Arial"/>
                <w:b/>
                <w:bCs/>
                <w:snapToGrid/>
                <w:color w:val="000000"/>
                <w:sz w:val="22"/>
                <w:szCs w:val="22"/>
                <w:lang w:eastAsia="mk-MK"/>
              </w:rPr>
              <w:t xml:space="preserve">mount </w:t>
            </w:r>
            <w:r>
              <w:rPr>
                <w:rFonts w:ascii="Arial" w:hAnsi="Arial" w:cs="Arial"/>
                <w:b/>
                <w:bCs/>
                <w:snapToGrid/>
                <w:color w:val="000000"/>
                <w:sz w:val="22"/>
                <w:szCs w:val="22"/>
                <w:lang w:eastAsia="mk-MK"/>
              </w:rPr>
              <w:t xml:space="preserve">in </w:t>
            </w:r>
            <w:r w:rsidRPr="008B0F71">
              <w:rPr>
                <w:rFonts w:ascii="Arial" w:hAnsi="Arial" w:cs="Arial"/>
                <w:b/>
                <w:bCs/>
                <w:snapToGrid/>
                <w:color w:val="000000"/>
                <w:sz w:val="22"/>
                <w:szCs w:val="22"/>
                <w:lang w:eastAsia="mk-MK"/>
              </w:rPr>
              <w:t>EUR</w:t>
            </w:r>
          </w:p>
        </w:tc>
      </w:tr>
      <w:tr w:rsidR="005659FB" w:rsidRPr="00AE20E8" w14:paraId="6216AEAB"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6D125E7F"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1</w:t>
            </w:r>
          </w:p>
        </w:tc>
        <w:tc>
          <w:tcPr>
            <w:tcW w:w="10625" w:type="dxa"/>
            <w:tcBorders>
              <w:top w:val="single" w:sz="4" w:space="0" w:color="auto"/>
              <w:left w:val="nil"/>
              <w:bottom w:val="single" w:sz="4" w:space="0" w:color="auto"/>
              <w:right w:val="single" w:sz="4" w:space="0" w:color="000000"/>
            </w:tcBorders>
            <w:noWrap/>
            <w:vAlign w:val="center"/>
            <w:hideMark/>
          </w:tcPr>
          <w:p w14:paraId="74C029C4"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Earthworks</w:t>
            </w:r>
          </w:p>
        </w:tc>
        <w:tc>
          <w:tcPr>
            <w:tcW w:w="2268" w:type="dxa"/>
            <w:tcBorders>
              <w:top w:val="nil"/>
              <w:left w:val="nil"/>
              <w:bottom w:val="single" w:sz="4" w:space="0" w:color="auto"/>
              <w:right w:val="single" w:sz="4" w:space="0" w:color="auto"/>
            </w:tcBorders>
            <w:noWrap/>
            <w:vAlign w:val="center"/>
          </w:tcPr>
          <w:p w14:paraId="0B0F3952"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62ECD280"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1B37B296"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2</w:t>
            </w:r>
          </w:p>
        </w:tc>
        <w:tc>
          <w:tcPr>
            <w:tcW w:w="10625" w:type="dxa"/>
            <w:tcBorders>
              <w:top w:val="single" w:sz="4" w:space="0" w:color="auto"/>
              <w:left w:val="nil"/>
              <w:bottom w:val="single" w:sz="4" w:space="0" w:color="auto"/>
              <w:right w:val="single" w:sz="4" w:space="0" w:color="000000"/>
            </w:tcBorders>
            <w:vAlign w:val="center"/>
            <w:hideMark/>
          </w:tcPr>
          <w:p w14:paraId="42CADD83"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Concrete and reinforcement</w:t>
            </w:r>
          </w:p>
        </w:tc>
        <w:tc>
          <w:tcPr>
            <w:tcW w:w="2268" w:type="dxa"/>
            <w:tcBorders>
              <w:top w:val="nil"/>
              <w:left w:val="nil"/>
              <w:bottom w:val="single" w:sz="4" w:space="0" w:color="auto"/>
              <w:right w:val="single" w:sz="4" w:space="0" w:color="auto"/>
            </w:tcBorders>
            <w:noWrap/>
            <w:vAlign w:val="center"/>
          </w:tcPr>
          <w:p w14:paraId="7BA0CD31"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6C3F7B18"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32546286"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3</w:t>
            </w:r>
          </w:p>
        </w:tc>
        <w:tc>
          <w:tcPr>
            <w:tcW w:w="10625" w:type="dxa"/>
            <w:tcBorders>
              <w:top w:val="single" w:sz="4" w:space="0" w:color="auto"/>
              <w:left w:val="nil"/>
              <w:bottom w:val="single" w:sz="4" w:space="0" w:color="auto"/>
              <w:right w:val="single" w:sz="4" w:space="0" w:color="000000"/>
            </w:tcBorders>
            <w:noWrap/>
            <w:vAlign w:val="center"/>
            <w:hideMark/>
          </w:tcPr>
          <w:p w14:paraId="6A548957"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Asphalt works</w:t>
            </w:r>
          </w:p>
        </w:tc>
        <w:tc>
          <w:tcPr>
            <w:tcW w:w="2268" w:type="dxa"/>
            <w:tcBorders>
              <w:top w:val="nil"/>
              <w:left w:val="nil"/>
              <w:bottom w:val="single" w:sz="4" w:space="0" w:color="auto"/>
              <w:right w:val="single" w:sz="4" w:space="0" w:color="auto"/>
            </w:tcBorders>
            <w:noWrap/>
            <w:vAlign w:val="center"/>
          </w:tcPr>
          <w:p w14:paraId="4825C691"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5E4418D2"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5A62406D"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4</w:t>
            </w:r>
          </w:p>
        </w:tc>
        <w:tc>
          <w:tcPr>
            <w:tcW w:w="10625" w:type="dxa"/>
            <w:tcBorders>
              <w:top w:val="single" w:sz="4" w:space="0" w:color="auto"/>
              <w:left w:val="nil"/>
              <w:bottom w:val="single" w:sz="4" w:space="0" w:color="auto"/>
              <w:right w:val="single" w:sz="4" w:space="0" w:color="000000"/>
            </w:tcBorders>
            <w:noWrap/>
            <w:vAlign w:val="center"/>
            <w:hideMark/>
          </w:tcPr>
          <w:p w14:paraId="064E876B"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Metal lock works</w:t>
            </w:r>
          </w:p>
        </w:tc>
        <w:tc>
          <w:tcPr>
            <w:tcW w:w="2268" w:type="dxa"/>
            <w:tcBorders>
              <w:top w:val="nil"/>
              <w:left w:val="nil"/>
              <w:bottom w:val="single" w:sz="4" w:space="0" w:color="auto"/>
              <w:right w:val="single" w:sz="4" w:space="0" w:color="auto"/>
            </w:tcBorders>
            <w:noWrap/>
            <w:vAlign w:val="center"/>
          </w:tcPr>
          <w:p w14:paraId="0DADC3FA"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0329FB7C"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757929AC"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5</w:t>
            </w:r>
          </w:p>
        </w:tc>
        <w:tc>
          <w:tcPr>
            <w:tcW w:w="10625" w:type="dxa"/>
            <w:tcBorders>
              <w:top w:val="single" w:sz="4" w:space="0" w:color="auto"/>
              <w:left w:val="nil"/>
              <w:bottom w:val="single" w:sz="4" w:space="0" w:color="auto"/>
              <w:right w:val="single" w:sz="4" w:space="0" w:color="000000"/>
            </w:tcBorders>
            <w:vAlign w:val="center"/>
            <w:hideMark/>
          </w:tcPr>
          <w:p w14:paraId="44408F37" w14:textId="43CA7C83" w:rsidR="005659FB" w:rsidRPr="008B0F71" w:rsidRDefault="005659FB" w:rsidP="00824C12">
            <w:pPr>
              <w:spacing w:before="60" w:after="60"/>
              <w:rPr>
                <w:rFonts w:ascii="Arial" w:hAnsi="Arial" w:cs="Arial"/>
                <w:snapToGrid/>
                <w:color w:val="000000"/>
                <w:sz w:val="22"/>
                <w:szCs w:val="22"/>
                <w:lang w:eastAsia="mk-MK"/>
              </w:rPr>
            </w:pPr>
            <w:r w:rsidRPr="00AE20E8">
              <w:rPr>
                <w:rFonts w:ascii="Arial" w:hAnsi="Arial" w:cs="Arial"/>
                <w:snapToGrid/>
                <w:color w:val="000000"/>
                <w:sz w:val="22"/>
                <w:szCs w:val="22"/>
                <w:lang w:eastAsia="mk-MK"/>
              </w:rPr>
              <w:t>Equipment</w:t>
            </w:r>
            <w:r w:rsidRPr="008B0F71">
              <w:rPr>
                <w:rFonts w:ascii="Arial" w:hAnsi="Arial" w:cs="Arial"/>
                <w:snapToGrid/>
                <w:color w:val="000000"/>
                <w:sz w:val="22"/>
                <w:szCs w:val="22"/>
                <w:lang w:eastAsia="mk-MK"/>
              </w:rPr>
              <w:t xml:space="preserve"> for multifunctional playground</w:t>
            </w:r>
          </w:p>
        </w:tc>
        <w:tc>
          <w:tcPr>
            <w:tcW w:w="2268" w:type="dxa"/>
            <w:tcBorders>
              <w:top w:val="nil"/>
              <w:left w:val="nil"/>
              <w:bottom w:val="single" w:sz="4" w:space="0" w:color="auto"/>
              <w:right w:val="single" w:sz="4" w:space="0" w:color="auto"/>
            </w:tcBorders>
            <w:noWrap/>
            <w:vAlign w:val="center"/>
          </w:tcPr>
          <w:p w14:paraId="7BC301D3"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73B9CD37"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7CA17306"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6</w:t>
            </w:r>
          </w:p>
        </w:tc>
        <w:tc>
          <w:tcPr>
            <w:tcW w:w="10625" w:type="dxa"/>
            <w:tcBorders>
              <w:top w:val="single" w:sz="4" w:space="0" w:color="auto"/>
              <w:left w:val="nil"/>
              <w:bottom w:val="single" w:sz="4" w:space="0" w:color="auto"/>
              <w:right w:val="single" w:sz="4" w:space="0" w:color="000000"/>
            </w:tcBorders>
            <w:noWrap/>
            <w:vAlign w:val="center"/>
            <w:hideMark/>
          </w:tcPr>
          <w:p w14:paraId="58C6A91D"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Other works</w:t>
            </w:r>
          </w:p>
        </w:tc>
        <w:tc>
          <w:tcPr>
            <w:tcW w:w="2268" w:type="dxa"/>
            <w:tcBorders>
              <w:top w:val="nil"/>
              <w:left w:val="nil"/>
              <w:bottom w:val="single" w:sz="4" w:space="0" w:color="auto"/>
              <w:right w:val="single" w:sz="4" w:space="0" w:color="auto"/>
            </w:tcBorders>
            <w:noWrap/>
            <w:vAlign w:val="center"/>
          </w:tcPr>
          <w:p w14:paraId="585298B9"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11B3B717"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3A02B948"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7</w:t>
            </w:r>
          </w:p>
        </w:tc>
        <w:tc>
          <w:tcPr>
            <w:tcW w:w="10625" w:type="dxa"/>
            <w:tcBorders>
              <w:top w:val="single" w:sz="4" w:space="0" w:color="auto"/>
              <w:left w:val="nil"/>
              <w:bottom w:val="single" w:sz="4" w:space="0" w:color="auto"/>
              <w:right w:val="single" w:sz="4" w:space="0" w:color="000000"/>
            </w:tcBorders>
            <w:noWrap/>
            <w:vAlign w:val="center"/>
            <w:hideMark/>
          </w:tcPr>
          <w:p w14:paraId="158AD434"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 xml:space="preserve">Electrical installations </w:t>
            </w:r>
          </w:p>
        </w:tc>
        <w:tc>
          <w:tcPr>
            <w:tcW w:w="2268" w:type="dxa"/>
            <w:tcBorders>
              <w:top w:val="nil"/>
              <w:left w:val="nil"/>
              <w:bottom w:val="single" w:sz="4" w:space="0" w:color="auto"/>
              <w:right w:val="single" w:sz="4" w:space="0" w:color="auto"/>
            </w:tcBorders>
            <w:noWrap/>
            <w:vAlign w:val="center"/>
          </w:tcPr>
          <w:p w14:paraId="09FB8897"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41FC5F6A"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3683A39B"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8</w:t>
            </w:r>
          </w:p>
        </w:tc>
        <w:tc>
          <w:tcPr>
            <w:tcW w:w="10625" w:type="dxa"/>
            <w:tcBorders>
              <w:top w:val="single" w:sz="4" w:space="0" w:color="auto"/>
              <w:left w:val="nil"/>
              <w:bottom w:val="single" w:sz="4" w:space="0" w:color="auto"/>
              <w:right w:val="single" w:sz="4" w:space="0" w:color="000000"/>
            </w:tcBorders>
            <w:noWrap/>
            <w:vAlign w:val="center"/>
            <w:hideMark/>
          </w:tcPr>
          <w:p w14:paraId="73283843"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Atmospheric sewerage</w:t>
            </w:r>
          </w:p>
        </w:tc>
        <w:tc>
          <w:tcPr>
            <w:tcW w:w="2268" w:type="dxa"/>
            <w:tcBorders>
              <w:top w:val="nil"/>
              <w:left w:val="nil"/>
              <w:bottom w:val="single" w:sz="4" w:space="0" w:color="auto"/>
              <w:right w:val="single" w:sz="4" w:space="0" w:color="auto"/>
            </w:tcBorders>
            <w:noWrap/>
            <w:vAlign w:val="center"/>
          </w:tcPr>
          <w:p w14:paraId="69036311"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5F63C6C5"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09E52FFD"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9</w:t>
            </w:r>
          </w:p>
        </w:tc>
        <w:tc>
          <w:tcPr>
            <w:tcW w:w="10625" w:type="dxa"/>
            <w:tcBorders>
              <w:top w:val="single" w:sz="4" w:space="0" w:color="auto"/>
              <w:left w:val="nil"/>
              <w:bottom w:val="single" w:sz="4" w:space="0" w:color="auto"/>
              <w:right w:val="single" w:sz="4" w:space="0" w:color="000000"/>
            </w:tcBorders>
            <w:noWrap/>
            <w:vAlign w:val="center"/>
            <w:hideMark/>
          </w:tcPr>
          <w:p w14:paraId="386EC584"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Procurement of pedal boats</w:t>
            </w:r>
          </w:p>
        </w:tc>
        <w:tc>
          <w:tcPr>
            <w:tcW w:w="2268" w:type="dxa"/>
            <w:tcBorders>
              <w:top w:val="nil"/>
              <w:left w:val="nil"/>
              <w:bottom w:val="single" w:sz="4" w:space="0" w:color="auto"/>
              <w:right w:val="single" w:sz="4" w:space="0" w:color="auto"/>
            </w:tcBorders>
            <w:noWrap/>
            <w:vAlign w:val="center"/>
          </w:tcPr>
          <w:p w14:paraId="0C9C332C"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3A3D5D79"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tcPr>
          <w:p w14:paraId="11CD5EB8" w14:textId="77777777" w:rsidR="005659FB" w:rsidRPr="008B0F71" w:rsidRDefault="005659FB" w:rsidP="00824C12">
            <w:pPr>
              <w:spacing w:before="60" w:after="60"/>
              <w:jc w:val="center"/>
              <w:rPr>
                <w:rFonts w:ascii="Arial" w:hAnsi="Arial" w:cs="Arial"/>
                <w:snapToGrid/>
                <w:color w:val="000000"/>
                <w:sz w:val="22"/>
                <w:szCs w:val="22"/>
                <w:lang w:eastAsia="mk-MK"/>
              </w:rPr>
            </w:pPr>
          </w:p>
        </w:tc>
        <w:tc>
          <w:tcPr>
            <w:tcW w:w="10625" w:type="dxa"/>
            <w:tcBorders>
              <w:top w:val="single" w:sz="4" w:space="0" w:color="auto"/>
              <w:left w:val="nil"/>
              <w:bottom w:val="single" w:sz="4" w:space="0" w:color="auto"/>
              <w:right w:val="single" w:sz="4" w:space="0" w:color="000000"/>
            </w:tcBorders>
            <w:noWrap/>
            <w:vAlign w:val="center"/>
            <w:hideMark/>
          </w:tcPr>
          <w:p w14:paraId="0EB76295" w14:textId="77777777" w:rsidR="005659FB" w:rsidRPr="005659FB" w:rsidRDefault="005659FB" w:rsidP="00824C12">
            <w:pPr>
              <w:spacing w:before="120" w:after="120"/>
              <w:jc w:val="right"/>
              <w:rPr>
                <w:rFonts w:ascii="Arial" w:hAnsi="Arial" w:cs="Arial"/>
                <w:b/>
                <w:bCs/>
                <w:snapToGrid/>
                <w:color w:val="000000"/>
                <w:sz w:val="22"/>
                <w:szCs w:val="22"/>
                <w:lang w:eastAsia="mk-MK"/>
              </w:rPr>
            </w:pPr>
            <w:r w:rsidRPr="005659FB">
              <w:rPr>
                <w:rFonts w:ascii="Arial" w:hAnsi="Arial" w:cs="Arial"/>
                <w:b/>
                <w:bCs/>
                <w:snapToGrid/>
                <w:color w:val="000000"/>
                <w:sz w:val="22"/>
                <w:szCs w:val="22"/>
                <w:lang w:eastAsia="mk-MK"/>
              </w:rPr>
              <w:t>TOTAL</w:t>
            </w:r>
          </w:p>
        </w:tc>
        <w:tc>
          <w:tcPr>
            <w:tcW w:w="2268" w:type="dxa"/>
            <w:tcBorders>
              <w:top w:val="nil"/>
              <w:left w:val="nil"/>
              <w:bottom w:val="single" w:sz="4" w:space="0" w:color="auto"/>
              <w:right w:val="single" w:sz="4" w:space="0" w:color="auto"/>
            </w:tcBorders>
            <w:noWrap/>
            <w:vAlign w:val="center"/>
          </w:tcPr>
          <w:p w14:paraId="2C4DA846" w14:textId="77777777" w:rsidR="005659FB" w:rsidRPr="005659FB" w:rsidRDefault="005659FB" w:rsidP="005659FB">
            <w:pPr>
              <w:spacing w:before="60" w:after="60"/>
              <w:jc w:val="right"/>
              <w:rPr>
                <w:rFonts w:ascii="Arial" w:hAnsi="Arial" w:cs="Arial"/>
                <w:b/>
                <w:bCs/>
                <w:snapToGrid/>
                <w:color w:val="000000"/>
                <w:sz w:val="22"/>
                <w:szCs w:val="22"/>
                <w:lang w:eastAsia="mk-MK"/>
              </w:rPr>
            </w:pPr>
          </w:p>
        </w:tc>
      </w:tr>
      <w:tr w:rsidR="005659FB" w:rsidRPr="00AE20E8" w14:paraId="41CFA82D"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tcPr>
          <w:p w14:paraId="5F37AED7" w14:textId="77777777" w:rsidR="005659FB" w:rsidRPr="008B0F71" w:rsidRDefault="005659FB" w:rsidP="00824C12">
            <w:pPr>
              <w:spacing w:before="60" w:after="60"/>
              <w:jc w:val="center"/>
              <w:rPr>
                <w:rFonts w:ascii="Arial" w:hAnsi="Arial" w:cs="Arial"/>
                <w:snapToGrid/>
                <w:color w:val="000000"/>
                <w:sz w:val="22"/>
                <w:szCs w:val="22"/>
                <w:lang w:eastAsia="mk-MK"/>
              </w:rPr>
            </w:pPr>
          </w:p>
        </w:tc>
        <w:tc>
          <w:tcPr>
            <w:tcW w:w="10625" w:type="dxa"/>
            <w:tcBorders>
              <w:top w:val="single" w:sz="4" w:space="0" w:color="auto"/>
              <w:left w:val="nil"/>
              <w:bottom w:val="single" w:sz="4" w:space="0" w:color="auto"/>
              <w:right w:val="single" w:sz="4" w:space="0" w:color="000000"/>
            </w:tcBorders>
            <w:noWrap/>
            <w:vAlign w:val="center"/>
            <w:hideMark/>
          </w:tcPr>
          <w:p w14:paraId="763B5DAC" w14:textId="77777777" w:rsidR="005659FB" w:rsidRPr="008B0F71" w:rsidRDefault="005659FB" w:rsidP="00824C12">
            <w:pPr>
              <w:spacing w:before="120" w:after="120"/>
              <w:jc w:val="right"/>
              <w:rPr>
                <w:rFonts w:ascii="Arial" w:hAnsi="Arial" w:cs="Arial"/>
                <w:snapToGrid/>
                <w:color w:val="000000"/>
                <w:sz w:val="22"/>
                <w:szCs w:val="22"/>
                <w:lang w:eastAsia="mk-MK"/>
              </w:rPr>
            </w:pPr>
            <w:r w:rsidRPr="008B0F71">
              <w:rPr>
                <w:rFonts w:ascii="Arial" w:hAnsi="Arial" w:cs="Arial"/>
                <w:snapToGrid/>
                <w:color w:val="000000"/>
                <w:sz w:val="22"/>
                <w:szCs w:val="22"/>
                <w:lang w:eastAsia="mk-MK"/>
              </w:rPr>
              <w:t>VAT18%</w:t>
            </w:r>
          </w:p>
        </w:tc>
        <w:tc>
          <w:tcPr>
            <w:tcW w:w="2268" w:type="dxa"/>
            <w:tcBorders>
              <w:top w:val="nil"/>
              <w:left w:val="nil"/>
              <w:bottom w:val="single" w:sz="4" w:space="0" w:color="auto"/>
              <w:right w:val="single" w:sz="4" w:space="0" w:color="auto"/>
            </w:tcBorders>
            <w:noWrap/>
            <w:vAlign w:val="center"/>
          </w:tcPr>
          <w:p w14:paraId="5E857B14"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084D5BAD" w14:textId="77777777" w:rsidTr="005659FB">
        <w:trPr>
          <w:trHeight w:val="524"/>
        </w:trPr>
        <w:tc>
          <w:tcPr>
            <w:tcW w:w="1107" w:type="dxa"/>
            <w:tcBorders>
              <w:top w:val="nil"/>
              <w:left w:val="single" w:sz="4" w:space="0" w:color="auto"/>
              <w:bottom w:val="single" w:sz="4" w:space="0" w:color="auto"/>
              <w:right w:val="single" w:sz="4" w:space="0" w:color="auto"/>
            </w:tcBorders>
            <w:shd w:val="clear" w:color="auto" w:fill="F2F2F2"/>
            <w:noWrap/>
            <w:vAlign w:val="center"/>
          </w:tcPr>
          <w:p w14:paraId="56738E21" w14:textId="4A179165" w:rsidR="005659FB" w:rsidRPr="008B0F71" w:rsidRDefault="005659FB" w:rsidP="00824C12">
            <w:pPr>
              <w:spacing w:before="60" w:after="60"/>
              <w:jc w:val="center"/>
              <w:rPr>
                <w:rFonts w:ascii="Arial" w:hAnsi="Arial" w:cs="Arial"/>
                <w:b/>
                <w:bCs/>
                <w:snapToGrid/>
                <w:color w:val="000000"/>
                <w:sz w:val="22"/>
                <w:szCs w:val="22"/>
                <w:lang w:eastAsia="mk-MK"/>
              </w:rPr>
            </w:pPr>
          </w:p>
        </w:tc>
        <w:tc>
          <w:tcPr>
            <w:tcW w:w="10625" w:type="dxa"/>
            <w:tcBorders>
              <w:top w:val="single" w:sz="4" w:space="0" w:color="auto"/>
              <w:left w:val="nil"/>
              <w:bottom w:val="single" w:sz="4" w:space="0" w:color="auto"/>
              <w:right w:val="single" w:sz="4" w:space="0" w:color="000000"/>
            </w:tcBorders>
            <w:shd w:val="clear" w:color="auto" w:fill="F2F2F2"/>
            <w:noWrap/>
            <w:vAlign w:val="center"/>
            <w:hideMark/>
          </w:tcPr>
          <w:p w14:paraId="2A206247" w14:textId="77777777" w:rsidR="005659FB" w:rsidRPr="008B0F71" w:rsidRDefault="005659FB" w:rsidP="00824C12">
            <w:pPr>
              <w:jc w:val="right"/>
              <w:rPr>
                <w:rFonts w:ascii="Arial" w:hAnsi="Arial" w:cs="Arial"/>
                <w:b/>
                <w:bCs/>
                <w:color w:val="000000"/>
                <w:sz w:val="22"/>
                <w:szCs w:val="22"/>
              </w:rPr>
            </w:pPr>
            <w:r w:rsidRPr="00AE20E8">
              <w:rPr>
                <w:rFonts w:ascii="Arial" w:hAnsi="Arial" w:cs="Arial"/>
                <w:b/>
                <w:bCs/>
                <w:color w:val="000000"/>
                <w:sz w:val="22"/>
                <w:szCs w:val="22"/>
              </w:rPr>
              <w:t xml:space="preserve">Total lump-sum price (with VAT) </w:t>
            </w:r>
          </w:p>
        </w:tc>
        <w:tc>
          <w:tcPr>
            <w:tcW w:w="2268" w:type="dxa"/>
            <w:tcBorders>
              <w:top w:val="nil"/>
              <w:left w:val="nil"/>
              <w:bottom w:val="single" w:sz="4" w:space="0" w:color="auto"/>
              <w:right w:val="single" w:sz="4" w:space="0" w:color="auto"/>
            </w:tcBorders>
            <w:shd w:val="clear" w:color="auto" w:fill="F2F2F2"/>
            <w:noWrap/>
            <w:vAlign w:val="center"/>
          </w:tcPr>
          <w:p w14:paraId="376712EA" w14:textId="77777777" w:rsidR="005659FB" w:rsidRPr="008B0F71" w:rsidRDefault="005659FB" w:rsidP="005659FB">
            <w:pPr>
              <w:spacing w:before="60" w:after="60"/>
              <w:jc w:val="right"/>
              <w:rPr>
                <w:rFonts w:ascii="Arial" w:hAnsi="Arial" w:cs="Arial"/>
                <w:b/>
                <w:bCs/>
                <w:snapToGrid/>
                <w:color w:val="000000"/>
                <w:sz w:val="22"/>
                <w:szCs w:val="22"/>
                <w:lang w:eastAsia="mk-MK"/>
              </w:rPr>
            </w:pPr>
          </w:p>
        </w:tc>
      </w:tr>
    </w:tbl>
    <w:p w14:paraId="4183049A" w14:textId="77777777" w:rsidR="005659FB" w:rsidRDefault="008B0F71" w:rsidP="005659FB">
      <w:pPr>
        <w:spacing w:before="360" w:after="480"/>
        <w:jc w:val="right"/>
        <w:rPr>
          <w:b/>
          <w:color w:val="000000"/>
          <w:sz w:val="22"/>
          <w:szCs w:val="22"/>
        </w:rPr>
      </w:pPr>
      <w:r w:rsidRPr="00AE20E8">
        <w:rPr>
          <w:b/>
          <w:color w:val="000000"/>
          <w:sz w:val="22"/>
          <w:szCs w:val="22"/>
        </w:rPr>
        <w:br w:type="textWrapping" w:clear="all"/>
      </w:r>
      <w:r w:rsidR="005659FB">
        <w:rPr>
          <w:b/>
          <w:color w:val="000000"/>
          <w:sz w:val="22"/>
          <w:szCs w:val="22"/>
        </w:rPr>
        <w:t>Tenderer:</w:t>
      </w:r>
    </w:p>
    <w:p w14:paraId="5A546694" w14:textId="77777777" w:rsidR="005659FB" w:rsidRDefault="005659FB" w:rsidP="005659FB">
      <w:pPr>
        <w:spacing w:before="120"/>
        <w:jc w:val="right"/>
        <w:rPr>
          <w:b/>
          <w:color w:val="000000"/>
          <w:sz w:val="22"/>
          <w:szCs w:val="22"/>
        </w:rPr>
      </w:pPr>
      <w:r>
        <w:rPr>
          <w:b/>
          <w:color w:val="000000"/>
          <w:sz w:val="22"/>
          <w:szCs w:val="22"/>
        </w:rPr>
        <w:t>___________________________</w:t>
      </w:r>
    </w:p>
    <w:p w14:paraId="5CF25D06" w14:textId="77777777" w:rsidR="003876C9" w:rsidRPr="004D26EB" w:rsidRDefault="003876C9" w:rsidP="00F9163A">
      <w:pPr>
        <w:spacing w:before="240" w:after="240"/>
        <w:jc w:val="center"/>
        <w:rPr>
          <w:b/>
          <w:color w:val="000000"/>
          <w:sz w:val="22"/>
          <w:szCs w:val="22"/>
          <w:lang w:val="en-US"/>
        </w:rPr>
      </w:pPr>
    </w:p>
    <w:p w14:paraId="260AE571" w14:textId="77777777" w:rsidR="00F9163A" w:rsidRPr="00E725FE" w:rsidRDefault="00F9163A" w:rsidP="006660F3">
      <w:pPr>
        <w:tabs>
          <w:tab w:val="left" w:pos="3969"/>
        </w:tabs>
        <w:rPr>
          <w:b/>
          <w:sz w:val="22"/>
          <w:szCs w:val="22"/>
        </w:rPr>
      </w:pPr>
    </w:p>
    <w:sectPr w:rsidR="00F9163A" w:rsidRPr="00E725FE" w:rsidSect="003876C9">
      <w:pgSz w:w="16838" w:h="11906" w:orient="landscape"/>
      <w:pgMar w:top="1418" w:right="1418" w:bottom="1418"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944F" w14:textId="77777777" w:rsidR="001D4A85" w:rsidRPr="00E725FE" w:rsidRDefault="001D4A85">
      <w:r w:rsidRPr="00E725FE">
        <w:separator/>
      </w:r>
    </w:p>
  </w:endnote>
  <w:endnote w:type="continuationSeparator" w:id="0">
    <w:p w14:paraId="25A77005" w14:textId="77777777" w:rsidR="001D4A85" w:rsidRPr="00E725FE" w:rsidRDefault="001D4A8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8EF4" w14:textId="77777777" w:rsidR="00DC7084" w:rsidRDefault="00DC70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6BEBE1" w14:textId="77777777" w:rsidR="00DC7084" w:rsidRDefault="00DC7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FC84" w14:textId="6AACC3FB" w:rsidR="004C505D" w:rsidRPr="00063B37" w:rsidRDefault="006C24AF" w:rsidP="004C505D">
    <w:pPr>
      <w:pStyle w:val="Footer"/>
      <w:tabs>
        <w:tab w:val="clear" w:pos="4320"/>
        <w:tab w:val="clear" w:pos="8640"/>
        <w:tab w:val="right" w:pos="9214"/>
      </w:tabs>
      <w:ind w:right="5"/>
      <w:rPr>
        <w:rStyle w:val="PageNumber"/>
        <w:sz w:val="18"/>
        <w:szCs w:val="18"/>
      </w:rPr>
    </w:pPr>
    <w:r>
      <w:rPr>
        <w:b/>
        <w:sz w:val="18"/>
      </w:rPr>
      <w:t>202</w:t>
    </w:r>
    <w:r w:rsidR="001B647B">
      <w:rPr>
        <w:b/>
        <w:sz w:val="18"/>
      </w:rPr>
      <w:t>5</w:t>
    </w:r>
    <w:r w:rsidR="004C505D" w:rsidRPr="00063B37">
      <w:rPr>
        <w:sz w:val="18"/>
        <w:szCs w:val="18"/>
      </w:rPr>
      <w:tab/>
      <w:t xml:space="preserve">Page </w:t>
    </w:r>
    <w:r w:rsidR="004C505D" w:rsidRPr="00063B37">
      <w:rPr>
        <w:rStyle w:val="PageNumber"/>
        <w:sz w:val="18"/>
        <w:szCs w:val="18"/>
      </w:rPr>
      <w:fldChar w:fldCharType="begin"/>
    </w:r>
    <w:r w:rsidR="004C505D" w:rsidRPr="00063B37">
      <w:rPr>
        <w:rStyle w:val="PageNumber"/>
        <w:sz w:val="18"/>
        <w:szCs w:val="18"/>
      </w:rPr>
      <w:instrText xml:space="preserve"> PAGE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r w:rsidR="004C505D" w:rsidRPr="00063B37">
      <w:rPr>
        <w:rStyle w:val="PageNumber"/>
        <w:sz w:val="18"/>
        <w:szCs w:val="18"/>
      </w:rPr>
      <w:t xml:space="preserve"> of </w:t>
    </w:r>
    <w:r w:rsidR="004C505D" w:rsidRPr="00063B37">
      <w:rPr>
        <w:rStyle w:val="PageNumber"/>
        <w:sz w:val="18"/>
        <w:szCs w:val="18"/>
      </w:rPr>
      <w:fldChar w:fldCharType="begin"/>
    </w:r>
    <w:r w:rsidR="004C505D" w:rsidRPr="00063B37">
      <w:rPr>
        <w:rStyle w:val="PageNumber"/>
        <w:sz w:val="18"/>
        <w:szCs w:val="18"/>
      </w:rPr>
      <w:instrText xml:space="preserve"> NUMPAGES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p>
  <w:p w14:paraId="1D102E3F" w14:textId="4C2EDD39"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7B5673">
      <w:rPr>
        <w:noProof/>
        <w:sz w:val="18"/>
        <w:szCs w:val="18"/>
      </w:rPr>
      <w:t>ds4w_finoffer_4dot2_simpl_en</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6AA5" w14:textId="77777777"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DC7084" w:rsidRPr="00E725FE">
      <w:rPr>
        <w:rStyle w:val="PageNumber"/>
        <w:sz w:val="18"/>
        <w:szCs w:val="18"/>
      </w:rPr>
      <w:fldChar w:fldCharType="begin"/>
    </w:r>
    <w:r w:rsidR="00DC7084" w:rsidRPr="00E725FE">
      <w:rPr>
        <w:rStyle w:val="PageNumber"/>
        <w:sz w:val="18"/>
        <w:szCs w:val="18"/>
      </w:rPr>
      <w:instrText xml:space="preserve"> PAGE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r w:rsidR="00DC7084" w:rsidRPr="00E725FE">
      <w:rPr>
        <w:rStyle w:val="PageNumber"/>
        <w:sz w:val="18"/>
        <w:szCs w:val="18"/>
      </w:rPr>
      <w:t xml:space="preserve"> of </w:t>
    </w:r>
    <w:r w:rsidR="00DC7084" w:rsidRPr="00E725FE">
      <w:rPr>
        <w:rStyle w:val="PageNumber"/>
        <w:sz w:val="18"/>
        <w:szCs w:val="18"/>
      </w:rPr>
      <w:fldChar w:fldCharType="begin"/>
    </w:r>
    <w:r w:rsidR="00DC7084" w:rsidRPr="00E725FE">
      <w:rPr>
        <w:rStyle w:val="PageNumber"/>
        <w:sz w:val="18"/>
        <w:szCs w:val="18"/>
      </w:rPr>
      <w:instrText xml:space="preserve"> NUMPAGES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p>
  <w:p w14:paraId="0456FF61" w14:textId="6D2F1475" w:rsidR="00DC7084" w:rsidRPr="00D50985" w:rsidRDefault="00DC708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7B5673">
      <w:rPr>
        <w:noProof/>
        <w:sz w:val="18"/>
        <w:szCs w:val="18"/>
      </w:rPr>
      <w:t>ds4w_finoffer_4dot2_simpl_en</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CDF76" w14:textId="77777777" w:rsidR="001D4A85" w:rsidRPr="00E725FE" w:rsidRDefault="001D4A85">
      <w:r w:rsidRPr="00E725FE">
        <w:separator/>
      </w:r>
    </w:p>
  </w:footnote>
  <w:footnote w:type="continuationSeparator" w:id="0">
    <w:p w14:paraId="625409B7" w14:textId="77777777" w:rsidR="001D4A85" w:rsidRPr="00E725FE" w:rsidRDefault="001D4A85">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540" w14:textId="77777777" w:rsidR="007A4687" w:rsidRDefault="007A4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447A" w14:textId="77777777" w:rsidR="007A4687" w:rsidRDefault="007A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B9B" w14:textId="77777777" w:rsidR="00DC7084" w:rsidRDefault="00DC708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D946E4E"/>
    <w:multiLevelType w:val="hybridMultilevel"/>
    <w:tmpl w:val="711E0D2E"/>
    <w:lvl w:ilvl="0" w:tplc="042F000F">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7EB763D"/>
    <w:multiLevelType w:val="hybridMultilevel"/>
    <w:tmpl w:val="3FF282C0"/>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8624998">
    <w:abstractNumId w:val="71"/>
  </w:num>
  <w:num w:numId="2" w16cid:durableId="125204917">
    <w:abstractNumId w:val="52"/>
  </w:num>
  <w:num w:numId="3" w16cid:durableId="1905067278">
    <w:abstractNumId w:val="76"/>
  </w:num>
  <w:num w:numId="4" w16cid:durableId="1992322447">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608074531">
    <w:abstractNumId w:val="40"/>
  </w:num>
  <w:num w:numId="6" w16cid:durableId="381635921">
    <w:abstractNumId w:val="48"/>
  </w:num>
  <w:num w:numId="7" w16cid:durableId="935753736">
    <w:abstractNumId w:val="9"/>
  </w:num>
  <w:num w:numId="8" w16cid:durableId="516041874">
    <w:abstractNumId w:val="62"/>
  </w:num>
  <w:num w:numId="9" w16cid:durableId="1125930143">
    <w:abstractNumId w:val="23"/>
  </w:num>
  <w:num w:numId="10" w16cid:durableId="463498961">
    <w:abstractNumId w:val="32"/>
  </w:num>
  <w:num w:numId="11" w16cid:durableId="1671444634">
    <w:abstractNumId w:val="10"/>
  </w:num>
  <w:num w:numId="12" w16cid:durableId="1245652800">
    <w:abstractNumId w:val="24"/>
  </w:num>
  <w:num w:numId="13" w16cid:durableId="1203052871">
    <w:abstractNumId w:val="46"/>
  </w:num>
  <w:num w:numId="14" w16cid:durableId="223488185">
    <w:abstractNumId w:val="13"/>
  </w:num>
  <w:num w:numId="15" w16cid:durableId="607201258">
    <w:abstractNumId w:val="34"/>
  </w:num>
  <w:num w:numId="16" w16cid:durableId="911282107">
    <w:abstractNumId w:val="72"/>
  </w:num>
  <w:num w:numId="17" w16cid:durableId="1282108470">
    <w:abstractNumId w:val="12"/>
  </w:num>
  <w:num w:numId="18" w16cid:durableId="1770390015">
    <w:abstractNumId w:val="17"/>
  </w:num>
  <w:num w:numId="19" w16cid:durableId="1360349998">
    <w:abstractNumId w:val="47"/>
  </w:num>
  <w:num w:numId="20" w16cid:durableId="529344511">
    <w:abstractNumId w:val="73"/>
  </w:num>
  <w:num w:numId="21" w16cid:durableId="596911912">
    <w:abstractNumId w:val="25"/>
  </w:num>
  <w:num w:numId="22" w16cid:durableId="1362239777">
    <w:abstractNumId w:val="16"/>
  </w:num>
  <w:num w:numId="23" w16cid:durableId="292054796">
    <w:abstractNumId w:val="78"/>
  </w:num>
  <w:num w:numId="24" w16cid:durableId="451363606">
    <w:abstractNumId w:val="41"/>
  </w:num>
  <w:num w:numId="25" w16cid:durableId="199783196">
    <w:abstractNumId w:val="39"/>
  </w:num>
  <w:num w:numId="26" w16cid:durableId="1744138760">
    <w:abstractNumId w:val="57"/>
  </w:num>
  <w:num w:numId="27" w16cid:durableId="178085019">
    <w:abstractNumId w:val="7"/>
  </w:num>
  <w:num w:numId="28" w16cid:durableId="883176933">
    <w:abstractNumId w:val="69"/>
  </w:num>
  <w:num w:numId="29" w16cid:durableId="1622103239">
    <w:abstractNumId w:val="36"/>
  </w:num>
  <w:num w:numId="30" w16cid:durableId="374819337">
    <w:abstractNumId w:val="21"/>
  </w:num>
  <w:num w:numId="31" w16cid:durableId="26764192">
    <w:abstractNumId w:val="74"/>
  </w:num>
  <w:num w:numId="32" w16cid:durableId="1400127009">
    <w:abstractNumId w:val="77"/>
  </w:num>
  <w:num w:numId="33" w16cid:durableId="2017422269">
    <w:abstractNumId w:val="11"/>
  </w:num>
  <w:num w:numId="34" w16cid:durableId="2115707713">
    <w:abstractNumId w:val="66"/>
  </w:num>
  <w:num w:numId="35" w16cid:durableId="292492552">
    <w:abstractNumId w:val="51"/>
  </w:num>
  <w:num w:numId="36" w16cid:durableId="929654055">
    <w:abstractNumId w:val="4"/>
  </w:num>
  <w:num w:numId="37" w16cid:durableId="465396934">
    <w:abstractNumId w:val="3"/>
  </w:num>
  <w:num w:numId="38" w16cid:durableId="1126654025">
    <w:abstractNumId w:val="35"/>
  </w:num>
  <w:num w:numId="39" w16cid:durableId="334696053">
    <w:abstractNumId w:val="43"/>
  </w:num>
  <w:num w:numId="40" w16cid:durableId="561526228">
    <w:abstractNumId w:val="60"/>
  </w:num>
  <w:num w:numId="41" w16cid:durableId="305166711">
    <w:abstractNumId w:val="15"/>
  </w:num>
  <w:num w:numId="42" w16cid:durableId="1611399737">
    <w:abstractNumId w:val="38"/>
  </w:num>
  <w:num w:numId="43" w16cid:durableId="1417282506">
    <w:abstractNumId w:val="55"/>
  </w:num>
  <w:num w:numId="44" w16cid:durableId="687022871">
    <w:abstractNumId w:val="68"/>
  </w:num>
  <w:num w:numId="45" w16cid:durableId="869219115">
    <w:abstractNumId w:val="44"/>
  </w:num>
  <w:num w:numId="46" w16cid:durableId="1029182260">
    <w:abstractNumId w:val="50"/>
  </w:num>
  <w:num w:numId="47" w16cid:durableId="782963129">
    <w:abstractNumId w:val="33"/>
  </w:num>
  <w:num w:numId="48" w16cid:durableId="1097990706">
    <w:abstractNumId w:val="67"/>
  </w:num>
  <w:num w:numId="49" w16cid:durableId="1835795590">
    <w:abstractNumId w:val="28"/>
  </w:num>
  <w:num w:numId="50" w16cid:durableId="743843726">
    <w:abstractNumId w:val="64"/>
  </w:num>
  <w:num w:numId="51" w16cid:durableId="511645523">
    <w:abstractNumId w:val="49"/>
  </w:num>
  <w:num w:numId="52" w16cid:durableId="120348731">
    <w:abstractNumId w:val="59"/>
  </w:num>
  <w:num w:numId="53" w16cid:durableId="1608073656">
    <w:abstractNumId w:val="6"/>
  </w:num>
  <w:num w:numId="54" w16cid:durableId="199973987">
    <w:abstractNumId w:val="45"/>
  </w:num>
  <w:num w:numId="55" w16cid:durableId="1366711170">
    <w:abstractNumId w:val="75"/>
  </w:num>
  <w:num w:numId="56" w16cid:durableId="685640261">
    <w:abstractNumId w:val="26"/>
  </w:num>
  <w:num w:numId="57" w16cid:durableId="1397705304">
    <w:abstractNumId w:val="65"/>
  </w:num>
  <w:num w:numId="58" w16cid:durableId="1559896404">
    <w:abstractNumId w:val="58"/>
  </w:num>
  <w:num w:numId="59" w16cid:durableId="222495321">
    <w:abstractNumId w:val="70"/>
  </w:num>
  <w:num w:numId="60" w16cid:durableId="317461548">
    <w:abstractNumId w:val="22"/>
  </w:num>
  <w:num w:numId="61" w16cid:durableId="1911306231">
    <w:abstractNumId w:val="1"/>
  </w:num>
  <w:num w:numId="62" w16cid:durableId="671834281">
    <w:abstractNumId w:val="53"/>
  </w:num>
  <w:num w:numId="63" w16cid:durableId="1039017510">
    <w:abstractNumId w:val="54"/>
  </w:num>
  <w:num w:numId="64" w16cid:durableId="441387261">
    <w:abstractNumId w:val="42"/>
  </w:num>
  <w:num w:numId="65" w16cid:durableId="1139685751">
    <w:abstractNumId w:val="18"/>
  </w:num>
  <w:num w:numId="66" w16cid:durableId="114494023">
    <w:abstractNumId w:val="63"/>
    <w:lvlOverride w:ilvl="0">
      <w:startOverride w:val="1"/>
    </w:lvlOverride>
  </w:num>
  <w:num w:numId="67" w16cid:durableId="1295717629">
    <w:abstractNumId w:val="63"/>
    <w:lvlOverride w:ilvl="0">
      <w:startOverride w:val="1"/>
    </w:lvlOverride>
  </w:num>
  <w:num w:numId="68" w16cid:durableId="1221863774">
    <w:abstractNumId w:val="63"/>
    <w:lvlOverride w:ilvl="0">
      <w:startOverride w:val="1"/>
    </w:lvlOverride>
  </w:num>
  <w:num w:numId="69" w16cid:durableId="1013806292">
    <w:abstractNumId w:val="63"/>
    <w:lvlOverride w:ilvl="0">
      <w:startOverride w:val="1"/>
    </w:lvlOverride>
  </w:num>
  <w:num w:numId="70" w16cid:durableId="727462129">
    <w:abstractNumId w:val="63"/>
    <w:lvlOverride w:ilvl="0">
      <w:startOverride w:val="1"/>
    </w:lvlOverride>
  </w:num>
  <w:num w:numId="71" w16cid:durableId="503477963">
    <w:abstractNumId w:val="63"/>
    <w:lvlOverride w:ilvl="0">
      <w:startOverride w:val="1"/>
    </w:lvlOverride>
  </w:num>
  <w:num w:numId="72" w16cid:durableId="37557438">
    <w:abstractNumId w:val="63"/>
    <w:lvlOverride w:ilvl="0">
      <w:startOverride w:val="1"/>
    </w:lvlOverride>
  </w:num>
  <w:num w:numId="73" w16cid:durableId="440926652">
    <w:abstractNumId w:val="63"/>
    <w:lvlOverride w:ilvl="0">
      <w:startOverride w:val="1"/>
    </w:lvlOverride>
  </w:num>
  <w:num w:numId="74" w16cid:durableId="1741712522">
    <w:abstractNumId w:val="63"/>
    <w:lvlOverride w:ilvl="0">
      <w:startOverride w:val="1"/>
    </w:lvlOverride>
  </w:num>
  <w:num w:numId="75" w16cid:durableId="1532382060">
    <w:abstractNumId w:val="63"/>
    <w:lvlOverride w:ilvl="0">
      <w:startOverride w:val="1"/>
    </w:lvlOverride>
  </w:num>
  <w:num w:numId="76" w16cid:durableId="545144756">
    <w:abstractNumId w:val="63"/>
    <w:lvlOverride w:ilvl="0">
      <w:startOverride w:val="1"/>
    </w:lvlOverride>
  </w:num>
  <w:num w:numId="77" w16cid:durableId="2059086489">
    <w:abstractNumId w:val="63"/>
    <w:lvlOverride w:ilvl="0">
      <w:startOverride w:val="1"/>
    </w:lvlOverride>
  </w:num>
  <w:num w:numId="78" w16cid:durableId="1256983651">
    <w:abstractNumId w:val="63"/>
    <w:lvlOverride w:ilvl="0">
      <w:startOverride w:val="1"/>
    </w:lvlOverride>
  </w:num>
  <w:num w:numId="79" w16cid:durableId="206991469">
    <w:abstractNumId w:val="63"/>
    <w:lvlOverride w:ilvl="0">
      <w:startOverride w:val="1"/>
    </w:lvlOverride>
  </w:num>
  <w:num w:numId="80" w16cid:durableId="132606947">
    <w:abstractNumId w:val="63"/>
    <w:lvlOverride w:ilvl="0">
      <w:startOverride w:val="1"/>
    </w:lvlOverride>
  </w:num>
  <w:num w:numId="81" w16cid:durableId="271789864">
    <w:abstractNumId w:val="63"/>
    <w:lvlOverride w:ilvl="0">
      <w:startOverride w:val="1"/>
    </w:lvlOverride>
  </w:num>
  <w:num w:numId="82" w16cid:durableId="2056616919">
    <w:abstractNumId w:val="63"/>
  </w:num>
  <w:num w:numId="83" w16cid:durableId="593319726">
    <w:abstractNumId w:val="63"/>
    <w:lvlOverride w:ilvl="0">
      <w:startOverride w:val="1"/>
    </w:lvlOverride>
  </w:num>
  <w:num w:numId="84" w16cid:durableId="1923684355">
    <w:abstractNumId w:val="63"/>
    <w:lvlOverride w:ilvl="0">
      <w:startOverride w:val="1"/>
    </w:lvlOverride>
  </w:num>
  <w:num w:numId="85" w16cid:durableId="560095080">
    <w:abstractNumId w:val="63"/>
    <w:lvlOverride w:ilvl="0">
      <w:startOverride w:val="1"/>
    </w:lvlOverride>
  </w:num>
  <w:num w:numId="86" w16cid:durableId="1627463315">
    <w:abstractNumId w:val="63"/>
    <w:lvlOverride w:ilvl="0">
      <w:startOverride w:val="1"/>
    </w:lvlOverride>
  </w:num>
  <w:num w:numId="87" w16cid:durableId="1653752647">
    <w:abstractNumId w:val="63"/>
    <w:lvlOverride w:ilvl="0">
      <w:startOverride w:val="1"/>
    </w:lvlOverride>
  </w:num>
  <w:num w:numId="88" w16cid:durableId="1023165249">
    <w:abstractNumId w:val="63"/>
    <w:lvlOverride w:ilvl="0">
      <w:startOverride w:val="1"/>
    </w:lvlOverride>
  </w:num>
  <w:num w:numId="89" w16cid:durableId="297734915">
    <w:abstractNumId w:val="63"/>
    <w:lvlOverride w:ilvl="0">
      <w:startOverride w:val="1"/>
    </w:lvlOverride>
  </w:num>
  <w:num w:numId="90" w16cid:durableId="791704467">
    <w:abstractNumId w:val="63"/>
    <w:lvlOverride w:ilvl="0">
      <w:startOverride w:val="1"/>
    </w:lvlOverride>
  </w:num>
  <w:num w:numId="91" w16cid:durableId="637221493">
    <w:abstractNumId w:val="63"/>
    <w:lvlOverride w:ilvl="0">
      <w:startOverride w:val="1"/>
    </w:lvlOverride>
  </w:num>
  <w:num w:numId="92" w16cid:durableId="503713884">
    <w:abstractNumId w:val="63"/>
    <w:lvlOverride w:ilvl="0">
      <w:startOverride w:val="1"/>
    </w:lvlOverride>
  </w:num>
  <w:num w:numId="93" w16cid:durableId="1891070482">
    <w:abstractNumId w:val="63"/>
    <w:lvlOverride w:ilvl="0">
      <w:startOverride w:val="1"/>
    </w:lvlOverride>
  </w:num>
  <w:num w:numId="94" w16cid:durableId="1286157817">
    <w:abstractNumId w:val="63"/>
    <w:lvlOverride w:ilvl="0">
      <w:startOverride w:val="1"/>
    </w:lvlOverride>
  </w:num>
  <w:num w:numId="95" w16cid:durableId="1026447999">
    <w:abstractNumId w:val="63"/>
    <w:lvlOverride w:ilvl="0">
      <w:startOverride w:val="1"/>
    </w:lvlOverride>
  </w:num>
  <w:num w:numId="96" w16cid:durableId="590504101">
    <w:abstractNumId w:val="63"/>
    <w:lvlOverride w:ilvl="0">
      <w:startOverride w:val="1"/>
    </w:lvlOverride>
  </w:num>
  <w:num w:numId="97" w16cid:durableId="508954486">
    <w:abstractNumId w:val="63"/>
    <w:lvlOverride w:ilvl="0">
      <w:startOverride w:val="1"/>
    </w:lvlOverride>
  </w:num>
  <w:num w:numId="98" w16cid:durableId="483663729">
    <w:abstractNumId w:val="63"/>
    <w:lvlOverride w:ilvl="0">
      <w:startOverride w:val="1"/>
    </w:lvlOverride>
  </w:num>
  <w:num w:numId="99" w16cid:durableId="702945807">
    <w:abstractNumId w:val="8"/>
  </w:num>
  <w:num w:numId="100" w16cid:durableId="124781780">
    <w:abstractNumId w:val="5"/>
  </w:num>
  <w:num w:numId="101" w16cid:durableId="1156608110">
    <w:abstractNumId w:val="14"/>
  </w:num>
  <w:num w:numId="102" w16cid:durableId="1873760990">
    <w:abstractNumId w:val="31"/>
  </w:num>
  <w:num w:numId="103" w16cid:durableId="1430465576">
    <w:abstractNumId w:val="2"/>
  </w:num>
  <w:num w:numId="104" w16cid:durableId="1267076766">
    <w:abstractNumId w:val="30"/>
  </w:num>
  <w:num w:numId="105" w16cid:durableId="1655987361">
    <w:abstractNumId w:val="27"/>
  </w:num>
  <w:num w:numId="106" w16cid:durableId="1418672740">
    <w:abstractNumId w:val="20"/>
  </w:num>
  <w:num w:numId="107" w16cid:durableId="1027369605">
    <w:abstractNumId w:val="37"/>
  </w:num>
  <w:num w:numId="108" w16cid:durableId="902057615">
    <w:abstractNumId w:val="56"/>
  </w:num>
  <w:num w:numId="109" w16cid:durableId="886987859">
    <w:abstractNumId w:val="0"/>
    <w:lvlOverride w:ilvl="0">
      <w:lvl w:ilvl="0">
        <w:numFmt w:val="bullet"/>
        <w:lvlText w:val=""/>
        <w:legacy w:legacy="1" w:legacySpace="0" w:legacyIndent="360"/>
        <w:lvlJc w:val="left"/>
        <w:rPr>
          <w:rFonts w:ascii="Symbol" w:hAnsi="Symbol" w:hint="default"/>
        </w:rPr>
      </w:lvl>
    </w:lvlOverride>
  </w:num>
  <w:num w:numId="110" w16cid:durableId="1583835580">
    <w:abstractNumId w:val="29"/>
  </w:num>
  <w:num w:numId="111" w16cid:durableId="1008872471">
    <w:abstractNumId w:val="19"/>
  </w:num>
  <w:num w:numId="112" w16cid:durableId="387384593">
    <w:abstractNumId w:val="6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5F65"/>
    <w:rsid w:val="000453F8"/>
    <w:rsid w:val="00055A26"/>
    <w:rsid w:val="00057B00"/>
    <w:rsid w:val="00057F4E"/>
    <w:rsid w:val="00060C1E"/>
    <w:rsid w:val="00061753"/>
    <w:rsid w:val="00065189"/>
    <w:rsid w:val="0009515D"/>
    <w:rsid w:val="000A6A0E"/>
    <w:rsid w:val="000B190D"/>
    <w:rsid w:val="000B1A16"/>
    <w:rsid w:val="000C0C20"/>
    <w:rsid w:val="000C549B"/>
    <w:rsid w:val="000C6752"/>
    <w:rsid w:val="000C7952"/>
    <w:rsid w:val="000D13E7"/>
    <w:rsid w:val="000D7C74"/>
    <w:rsid w:val="000E0648"/>
    <w:rsid w:val="000E27AD"/>
    <w:rsid w:val="000E537A"/>
    <w:rsid w:val="000F39C3"/>
    <w:rsid w:val="00102AF9"/>
    <w:rsid w:val="001050EE"/>
    <w:rsid w:val="00107540"/>
    <w:rsid w:val="00111B7A"/>
    <w:rsid w:val="00114F35"/>
    <w:rsid w:val="00117AD4"/>
    <w:rsid w:val="0017313B"/>
    <w:rsid w:val="00173310"/>
    <w:rsid w:val="0018016C"/>
    <w:rsid w:val="00186145"/>
    <w:rsid w:val="00195A6F"/>
    <w:rsid w:val="00196F72"/>
    <w:rsid w:val="001978EF"/>
    <w:rsid w:val="001A4E4A"/>
    <w:rsid w:val="001B31E6"/>
    <w:rsid w:val="001B647B"/>
    <w:rsid w:val="001C06C0"/>
    <w:rsid w:val="001C1D2A"/>
    <w:rsid w:val="001D4A85"/>
    <w:rsid w:val="001E440F"/>
    <w:rsid w:val="00201830"/>
    <w:rsid w:val="00203C42"/>
    <w:rsid w:val="00203E27"/>
    <w:rsid w:val="00205125"/>
    <w:rsid w:val="00205F35"/>
    <w:rsid w:val="00212360"/>
    <w:rsid w:val="0021368F"/>
    <w:rsid w:val="002172D1"/>
    <w:rsid w:val="0022082B"/>
    <w:rsid w:val="002223C1"/>
    <w:rsid w:val="002475C4"/>
    <w:rsid w:val="00247FEF"/>
    <w:rsid w:val="00252888"/>
    <w:rsid w:val="00253B57"/>
    <w:rsid w:val="00274D50"/>
    <w:rsid w:val="00286A23"/>
    <w:rsid w:val="00290DA9"/>
    <w:rsid w:val="00295092"/>
    <w:rsid w:val="002B13F4"/>
    <w:rsid w:val="002B1D06"/>
    <w:rsid w:val="002D08CE"/>
    <w:rsid w:val="002D0A12"/>
    <w:rsid w:val="002D0B03"/>
    <w:rsid w:val="002D1622"/>
    <w:rsid w:val="002D294D"/>
    <w:rsid w:val="002D5978"/>
    <w:rsid w:val="002D75A2"/>
    <w:rsid w:val="002E7394"/>
    <w:rsid w:val="002F55BF"/>
    <w:rsid w:val="002F6D2E"/>
    <w:rsid w:val="00301DE9"/>
    <w:rsid w:val="00310F2F"/>
    <w:rsid w:val="003111D9"/>
    <w:rsid w:val="00311D2D"/>
    <w:rsid w:val="00315D07"/>
    <w:rsid w:val="00326842"/>
    <w:rsid w:val="003308BB"/>
    <w:rsid w:val="0033332D"/>
    <w:rsid w:val="00337CC9"/>
    <w:rsid w:val="00346E32"/>
    <w:rsid w:val="003521FE"/>
    <w:rsid w:val="00355808"/>
    <w:rsid w:val="00356B1D"/>
    <w:rsid w:val="003615D5"/>
    <w:rsid w:val="00362638"/>
    <w:rsid w:val="00363B97"/>
    <w:rsid w:val="003721D9"/>
    <w:rsid w:val="00382FE0"/>
    <w:rsid w:val="00383670"/>
    <w:rsid w:val="003876C9"/>
    <w:rsid w:val="00392541"/>
    <w:rsid w:val="003A2536"/>
    <w:rsid w:val="003A358D"/>
    <w:rsid w:val="003B0740"/>
    <w:rsid w:val="003C07AB"/>
    <w:rsid w:val="003C1679"/>
    <w:rsid w:val="003C1759"/>
    <w:rsid w:val="003C2000"/>
    <w:rsid w:val="003C60D0"/>
    <w:rsid w:val="003C79C6"/>
    <w:rsid w:val="003C7E41"/>
    <w:rsid w:val="003D2B40"/>
    <w:rsid w:val="003D3100"/>
    <w:rsid w:val="003D436F"/>
    <w:rsid w:val="003D795D"/>
    <w:rsid w:val="003E596D"/>
    <w:rsid w:val="003F005A"/>
    <w:rsid w:val="003F1C81"/>
    <w:rsid w:val="003F299B"/>
    <w:rsid w:val="00403C36"/>
    <w:rsid w:val="00407129"/>
    <w:rsid w:val="00407346"/>
    <w:rsid w:val="00407C73"/>
    <w:rsid w:val="004112D4"/>
    <w:rsid w:val="00426F8C"/>
    <w:rsid w:val="004305FD"/>
    <w:rsid w:val="0043353C"/>
    <w:rsid w:val="004350B6"/>
    <w:rsid w:val="004361F5"/>
    <w:rsid w:val="00441407"/>
    <w:rsid w:val="00443948"/>
    <w:rsid w:val="0044751C"/>
    <w:rsid w:val="004514CD"/>
    <w:rsid w:val="004543B0"/>
    <w:rsid w:val="00462214"/>
    <w:rsid w:val="00465174"/>
    <w:rsid w:val="004670EF"/>
    <w:rsid w:val="004676CE"/>
    <w:rsid w:val="004715EC"/>
    <w:rsid w:val="004750B6"/>
    <w:rsid w:val="004805F2"/>
    <w:rsid w:val="004842DD"/>
    <w:rsid w:val="0049139F"/>
    <w:rsid w:val="00493F2B"/>
    <w:rsid w:val="00494A0D"/>
    <w:rsid w:val="004B1A79"/>
    <w:rsid w:val="004B33AB"/>
    <w:rsid w:val="004C192E"/>
    <w:rsid w:val="004C505D"/>
    <w:rsid w:val="004D26EB"/>
    <w:rsid w:val="004D61E0"/>
    <w:rsid w:val="004D6FB2"/>
    <w:rsid w:val="004E52DB"/>
    <w:rsid w:val="004F3026"/>
    <w:rsid w:val="004F7629"/>
    <w:rsid w:val="0051365E"/>
    <w:rsid w:val="00522917"/>
    <w:rsid w:val="005271DB"/>
    <w:rsid w:val="005346CE"/>
    <w:rsid w:val="005411B0"/>
    <w:rsid w:val="005415C6"/>
    <w:rsid w:val="00543710"/>
    <w:rsid w:val="00544044"/>
    <w:rsid w:val="005445DB"/>
    <w:rsid w:val="00546410"/>
    <w:rsid w:val="005478E4"/>
    <w:rsid w:val="005502C3"/>
    <w:rsid w:val="005522DF"/>
    <w:rsid w:val="005564E4"/>
    <w:rsid w:val="005570BC"/>
    <w:rsid w:val="005625FF"/>
    <w:rsid w:val="005659FB"/>
    <w:rsid w:val="005678C2"/>
    <w:rsid w:val="0057272D"/>
    <w:rsid w:val="0057733F"/>
    <w:rsid w:val="0057760F"/>
    <w:rsid w:val="00582940"/>
    <w:rsid w:val="0058307D"/>
    <w:rsid w:val="00583671"/>
    <w:rsid w:val="00586A41"/>
    <w:rsid w:val="00591722"/>
    <w:rsid w:val="0059510B"/>
    <w:rsid w:val="00596E41"/>
    <w:rsid w:val="005A3B22"/>
    <w:rsid w:val="005B2E88"/>
    <w:rsid w:val="005B5F79"/>
    <w:rsid w:val="005C09DF"/>
    <w:rsid w:val="005C742C"/>
    <w:rsid w:val="005D2657"/>
    <w:rsid w:val="005D499E"/>
    <w:rsid w:val="005E22D4"/>
    <w:rsid w:val="005E6109"/>
    <w:rsid w:val="00612248"/>
    <w:rsid w:val="006218C2"/>
    <w:rsid w:val="00622351"/>
    <w:rsid w:val="00622857"/>
    <w:rsid w:val="00624333"/>
    <w:rsid w:val="006250B5"/>
    <w:rsid w:val="006316A2"/>
    <w:rsid w:val="0063320F"/>
    <w:rsid w:val="00641155"/>
    <w:rsid w:val="006610EB"/>
    <w:rsid w:val="00664730"/>
    <w:rsid w:val="006660F3"/>
    <w:rsid w:val="00667BF3"/>
    <w:rsid w:val="00670009"/>
    <w:rsid w:val="00674750"/>
    <w:rsid w:val="0068098D"/>
    <w:rsid w:val="006820F7"/>
    <w:rsid w:val="0068234B"/>
    <w:rsid w:val="006872CB"/>
    <w:rsid w:val="00690C28"/>
    <w:rsid w:val="0069167B"/>
    <w:rsid w:val="006934C9"/>
    <w:rsid w:val="006938AE"/>
    <w:rsid w:val="006A2950"/>
    <w:rsid w:val="006A48BA"/>
    <w:rsid w:val="006C24AF"/>
    <w:rsid w:val="006C4752"/>
    <w:rsid w:val="006D7273"/>
    <w:rsid w:val="006D7D6D"/>
    <w:rsid w:val="006E5990"/>
    <w:rsid w:val="006E6032"/>
    <w:rsid w:val="006F0FFC"/>
    <w:rsid w:val="006F1994"/>
    <w:rsid w:val="006F1A1B"/>
    <w:rsid w:val="006F7278"/>
    <w:rsid w:val="006F79B1"/>
    <w:rsid w:val="00700641"/>
    <w:rsid w:val="007033C0"/>
    <w:rsid w:val="00713017"/>
    <w:rsid w:val="007172B0"/>
    <w:rsid w:val="007300FC"/>
    <w:rsid w:val="00740350"/>
    <w:rsid w:val="00741C18"/>
    <w:rsid w:val="00746BFC"/>
    <w:rsid w:val="00750718"/>
    <w:rsid w:val="00754A21"/>
    <w:rsid w:val="00755DA1"/>
    <w:rsid w:val="007618C9"/>
    <w:rsid w:val="00780E05"/>
    <w:rsid w:val="00785513"/>
    <w:rsid w:val="007A1685"/>
    <w:rsid w:val="007A4687"/>
    <w:rsid w:val="007A5020"/>
    <w:rsid w:val="007A7CE0"/>
    <w:rsid w:val="007B00C5"/>
    <w:rsid w:val="007B5673"/>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56A31"/>
    <w:rsid w:val="00857577"/>
    <w:rsid w:val="0085796F"/>
    <w:rsid w:val="00866754"/>
    <w:rsid w:val="0086700B"/>
    <w:rsid w:val="0087152F"/>
    <w:rsid w:val="00880541"/>
    <w:rsid w:val="008824C1"/>
    <w:rsid w:val="0089390F"/>
    <w:rsid w:val="008A24D8"/>
    <w:rsid w:val="008A27FD"/>
    <w:rsid w:val="008A3E96"/>
    <w:rsid w:val="008B0F71"/>
    <w:rsid w:val="008B2A73"/>
    <w:rsid w:val="008B623E"/>
    <w:rsid w:val="008B7FF3"/>
    <w:rsid w:val="008C3721"/>
    <w:rsid w:val="008D0FCC"/>
    <w:rsid w:val="008D4242"/>
    <w:rsid w:val="008E128B"/>
    <w:rsid w:val="008E4B88"/>
    <w:rsid w:val="008E7B76"/>
    <w:rsid w:val="008F0486"/>
    <w:rsid w:val="008F1684"/>
    <w:rsid w:val="008F168A"/>
    <w:rsid w:val="008F4E9F"/>
    <w:rsid w:val="008F5DE9"/>
    <w:rsid w:val="008F6375"/>
    <w:rsid w:val="00902E86"/>
    <w:rsid w:val="00903900"/>
    <w:rsid w:val="00910313"/>
    <w:rsid w:val="009116C1"/>
    <w:rsid w:val="00911810"/>
    <w:rsid w:val="009147A6"/>
    <w:rsid w:val="00915404"/>
    <w:rsid w:val="009154A6"/>
    <w:rsid w:val="009159C2"/>
    <w:rsid w:val="0091683B"/>
    <w:rsid w:val="009170D9"/>
    <w:rsid w:val="00917FCA"/>
    <w:rsid w:val="009455FD"/>
    <w:rsid w:val="0094728C"/>
    <w:rsid w:val="009639E9"/>
    <w:rsid w:val="00966028"/>
    <w:rsid w:val="009706F3"/>
    <w:rsid w:val="00972B77"/>
    <w:rsid w:val="00974535"/>
    <w:rsid w:val="00974D10"/>
    <w:rsid w:val="009774EA"/>
    <w:rsid w:val="00982035"/>
    <w:rsid w:val="00984D84"/>
    <w:rsid w:val="00990012"/>
    <w:rsid w:val="009969A1"/>
    <w:rsid w:val="009B2EFD"/>
    <w:rsid w:val="009B571E"/>
    <w:rsid w:val="009D684F"/>
    <w:rsid w:val="009E1E02"/>
    <w:rsid w:val="009E3D4D"/>
    <w:rsid w:val="009F4230"/>
    <w:rsid w:val="009F56B6"/>
    <w:rsid w:val="009F648D"/>
    <w:rsid w:val="00A057C7"/>
    <w:rsid w:val="00A06AB7"/>
    <w:rsid w:val="00A10BB1"/>
    <w:rsid w:val="00A11047"/>
    <w:rsid w:val="00A113E2"/>
    <w:rsid w:val="00A16985"/>
    <w:rsid w:val="00A2031F"/>
    <w:rsid w:val="00A20E4D"/>
    <w:rsid w:val="00A43847"/>
    <w:rsid w:val="00A5429D"/>
    <w:rsid w:val="00A57CE3"/>
    <w:rsid w:val="00A73CBC"/>
    <w:rsid w:val="00A77ECC"/>
    <w:rsid w:val="00A808D3"/>
    <w:rsid w:val="00A81065"/>
    <w:rsid w:val="00A8166C"/>
    <w:rsid w:val="00A95B3E"/>
    <w:rsid w:val="00AA1F74"/>
    <w:rsid w:val="00AA37BE"/>
    <w:rsid w:val="00AA515C"/>
    <w:rsid w:val="00AC5EC2"/>
    <w:rsid w:val="00AD2105"/>
    <w:rsid w:val="00AE20E8"/>
    <w:rsid w:val="00AE38F8"/>
    <w:rsid w:val="00AE4BF8"/>
    <w:rsid w:val="00AF0195"/>
    <w:rsid w:val="00B01158"/>
    <w:rsid w:val="00B078C7"/>
    <w:rsid w:val="00B11FAE"/>
    <w:rsid w:val="00B150F8"/>
    <w:rsid w:val="00B1651D"/>
    <w:rsid w:val="00B3654E"/>
    <w:rsid w:val="00B460D5"/>
    <w:rsid w:val="00B52E82"/>
    <w:rsid w:val="00B65D36"/>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C68"/>
    <w:rsid w:val="00BD7E6E"/>
    <w:rsid w:val="00BE1859"/>
    <w:rsid w:val="00BE6C9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2EE3"/>
    <w:rsid w:val="00C73205"/>
    <w:rsid w:val="00C73DF5"/>
    <w:rsid w:val="00C74716"/>
    <w:rsid w:val="00C83ABE"/>
    <w:rsid w:val="00C91638"/>
    <w:rsid w:val="00C91D72"/>
    <w:rsid w:val="00C9403E"/>
    <w:rsid w:val="00C95DDD"/>
    <w:rsid w:val="00C96DE9"/>
    <w:rsid w:val="00C97314"/>
    <w:rsid w:val="00CB0002"/>
    <w:rsid w:val="00CB54F7"/>
    <w:rsid w:val="00CC191C"/>
    <w:rsid w:val="00CC24E6"/>
    <w:rsid w:val="00CC2D33"/>
    <w:rsid w:val="00CC74DB"/>
    <w:rsid w:val="00CD0A21"/>
    <w:rsid w:val="00CD2624"/>
    <w:rsid w:val="00CD3AD7"/>
    <w:rsid w:val="00CD6A68"/>
    <w:rsid w:val="00CE4A2D"/>
    <w:rsid w:val="00CF24DE"/>
    <w:rsid w:val="00CF3F1F"/>
    <w:rsid w:val="00CF7557"/>
    <w:rsid w:val="00CF7D4B"/>
    <w:rsid w:val="00D12BF3"/>
    <w:rsid w:val="00D3197A"/>
    <w:rsid w:val="00D35732"/>
    <w:rsid w:val="00D45870"/>
    <w:rsid w:val="00D50985"/>
    <w:rsid w:val="00D57736"/>
    <w:rsid w:val="00D60BA1"/>
    <w:rsid w:val="00D61604"/>
    <w:rsid w:val="00D63EA6"/>
    <w:rsid w:val="00D64DB0"/>
    <w:rsid w:val="00D907F8"/>
    <w:rsid w:val="00D9227E"/>
    <w:rsid w:val="00D943D4"/>
    <w:rsid w:val="00DA2348"/>
    <w:rsid w:val="00DA616A"/>
    <w:rsid w:val="00DB2F80"/>
    <w:rsid w:val="00DB3914"/>
    <w:rsid w:val="00DB51CA"/>
    <w:rsid w:val="00DB787F"/>
    <w:rsid w:val="00DB7E68"/>
    <w:rsid w:val="00DC1AF8"/>
    <w:rsid w:val="00DC3EAE"/>
    <w:rsid w:val="00DC7084"/>
    <w:rsid w:val="00DE0B72"/>
    <w:rsid w:val="00DE1F71"/>
    <w:rsid w:val="00DE2726"/>
    <w:rsid w:val="00DF3894"/>
    <w:rsid w:val="00DF3EF7"/>
    <w:rsid w:val="00DF4416"/>
    <w:rsid w:val="00DF4447"/>
    <w:rsid w:val="00DF5742"/>
    <w:rsid w:val="00DF6D51"/>
    <w:rsid w:val="00E01657"/>
    <w:rsid w:val="00E053A9"/>
    <w:rsid w:val="00E06F05"/>
    <w:rsid w:val="00E12E18"/>
    <w:rsid w:val="00E142EC"/>
    <w:rsid w:val="00E178C0"/>
    <w:rsid w:val="00E246FA"/>
    <w:rsid w:val="00E24C7B"/>
    <w:rsid w:val="00E356C8"/>
    <w:rsid w:val="00E40327"/>
    <w:rsid w:val="00E61684"/>
    <w:rsid w:val="00E725FE"/>
    <w:rsid w:val="00E72F15"/>
    <w:rsid w:val="00E75A03"/>
    <w:rsid w:val="00E77BBE"/>
    <w:rsid w:val="00E8602B"/>
    <w:rsid w:val="00E95D40"/>
    <w:rsid w:val="00E96E0A"/>
    <w:rsid w:val="00EB5D04"/>
    <w:rsid w:val="00EC0A31"/>
    <w:rsid w:val="00ED1626"/>
    <w:rsid w:val="00ED3D74"/>
    <w:rsid w:val="00ED447C"/>
    <w:rsid w:val="00ED7BD7"/>
    <w:rsid w:val="00EE1B77"/>
    <w:rsid w:val="00EE24B3"/>
    <w:rsid w:val="00EE3905"/>
    <w:rsid w:val="00EE73C2"/>
    <w:rsid w:val="00EF1608"/>
    <w:rsid w:val="00EF4FC3"/>
    <w:rsid w:val="00EF7A2B"/>
    <w:rsid w:val="00F04815"/>
    <w:rsid w:val="00F04CE7"/>
    <w:rsid w:val="00F13755"/>
    <w:rsid w:val="00F25C13"/>
    <w:rsid w:val="00F50AFB"/>
    <w:rsid w:val="00F519EA"/>
    <w:rsid w:val="00F54C76"/>
    <w:rsid w:val="00F70558"/>
    <w:rsid w:val="00F8386F"/>
    <w:rsid w:val="00F85039"/>
    <w:rsid w:val="00F8572E"/>
    <w:rsid w:val="00F866AA"/>
    <w:rsid w:val="00F9163A"/>
    <w:rsid w:val="00F96B09"/>
    <w:rsid w:val="00FA09A8"/>
    <w:rsid w:val="00FA10D2"/>
    <w:rsid w:val="00FB1539"/>
    <w:rsid w:val="00FC2015"/>
    <w:rsid w:val="00FE0AAA"/>
    <w:rsid w:val="00FE3E77"/>
    <w:rsid w:val="00FF0C4A"/>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503A6"/>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uiPriority w:val="99"/>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FooterChar">
    <w:name w:val="Footer Char"/>
    <w:link w:val="Footer"/>
    <w:rsid w:val="004C505D"/>
    <w:rPr>
      <w:snapToGrid w:val="0"/>
      <w:sz w:val="24"/>
      <w:lang w:eastAsia="en-US"/>
    </w:rPr>
  </w:style>
  <w:style w:type="paragraph" w:customStyle="1" w:styleId="msonormal0">
    <w:name w:val="msonormal"/>
    <w:basedOn w:val="Normal"/>
    <w:rsid w:val="00C72EE3"/>
    <w:pPr>
      <w:spacing w:before="100" w:beforeAutospacing="1" w:after="100" w:afterAutospacing="1"/>
    </w:pPr>
    <w:rPr>
      <w:snapToGrid/>
      <w:szCs w:val="24"/>
      <w:lang w:val="mk-MK" w:eastAsia="mk-MK"/>
    </w:rPr>
  </w:style>
  <w:style w:type="paragraph" w:customStyle="1" w:styleId="font5">
    <w:name w:val="font5"/>
    <w:basedOn w:val="Normal"/>
    <w:rsid w:val="00C72EE3"/>
    <w:pPr>
      <w:spacing w:before="100" w:beforeAutospacing="1" w:after="100" w:afterAutospacing="1"/>
    </w:pPr>
    <w:rPr>
      <w:rFonts w:ascii="Arial" w:hAnsi="Arial" w:cs="Arial"/>
      <w:b/>
      <w:bCs/>
      <w:snapToGrid/>
      <w:color w:val="000000"/>
      <w:szCs w:val="24"/>
      <w:lang w:val="mk-MK" w:eastAsia="mk-MK"/>
    </w:rPr>
  </w:style>
  <w:style w:type="paragraph" w:customStyle="1" w:styleId="font6">
    <w:name w:val="font6"/>
    <w:basedOn w:val="Normal"/>
    <w:rsid w:val="00C72EE3"/>
    <w:pPr>
      <w:spacing w:before="100" w:beforeAutospacing="1" w:after="100" w:afterAutospacing="1"/>
    </w:pPr>
    <w:rPr>
      <w:rFonts w:ascii="Arial" w:hAnsi="Arial" w:cs="Arial"/>
      <w:snapToGrid/>
      <w:color w:val="000000"/>
      <w:szCs w:val="24"/>
      <w:lang w:val="mk-MK" w:eastAsia="mk-MK"/>
    </w:rPr>
  </w:style>
  <w:style w:type="paragraph" w:customStyle="1" w:styleId="xl66">
    <w:name w:val="xl66"/>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67">
    <w:name w:val="xl67"/>
    <w:basedOn w:val="Normal"/>
    <w:rsid w:val="00C72EE3"/>
    <w:pPr>
      <w:spacing w:before="100" w:beforeAutospacing="1" w:after="100" w:afterAutospacing="1"/>
    </w:pPr>
    <w:rPr>
      <w:rFonts w:ascii="Arial" w:hAnsi="Arial" w:cs="Arial"/>
      <w:snapToGrid/>
      <w:szCs w:val="24"/>
      <w:lang w:val="mk-MK" w:eastAsia="mk-MK"/>
    </w:rPr>
  </w:style>
  <w:style w:type="paragraph" w:customStyle="1" w:styleId="xl68">
    <w:name w:val="xl68"/>
    <w:basedOn w:val="Normal"/>
    <w:rsid w:val="00C72EE3"/>
    <w:pPr>
      <w:spacing w:before="100" w:beforeAutospacing="1" w:after="100" w:afterAutospacing="1"/>
      <w:jc w:val="center"/>
    </w:pPr>
    <w:rPr>
      <w:rFonts w:ascii="Arial" w:hAnsi="Arial" w:cs="Arial"/>
      <w:snapToGrid/>
      <w:szCs w:val="24"/>
      <w:lang w:val="mk-MK" w:eastAsia="mk-MK"/>
    </w:rPr>
  </w:style>
  <w:style w:type="paragraph" w:customStyle="1" w:styleId="xl69">
    <w:name w:val="xl69"/>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70">
    <w:name w:val="xl70"/>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napToGrid/>
      <w:szCs w:val="24"/>
      <w:lang w:val="mk-MK" w:eastAsia="mk-MK"/>
    </w:rPr>
  </w:style>
  <w:style w:type="paragraph" w:customStyle="1" w:styleId="xl71">
    <w:name w:val="xl71"/>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napToGrid/>
      <w:szCs w:val="24"/>
      <w:lang w:val="mk-MK" w:eastAsia="mk-MK"/>
    </w:rPr>
  </w:style>
  <w:style w:type="paragraph" w:customStyle="1" w:styleId="xl72">
    <w:name w:val="xl72"/>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73">
    <w:name w:val="xl73"/>
    <w:basedOn w:val="Normal"/>
    <w:rsid w:val="00C72EE3"/>
    <w:pPr>
      <w:spacing w:before="100" w:beforeAutospacing="1" w:after="100" w:afterAutospacing="1"/>
      <w:jc w:val="right"/>
    </w:pPr>
    <w:rPr>
      <w:rFonts w:ascii="Arial" w:hAnsi="Arial" w:cs="Arial"/>
      <w:snapToGrid/>
      <w:szCs w:val="24"/>
      <w:lang w:val="mk-MK" w:eastAsia="mk-MK"/>
    </w:rPr>
  </w:style>
  <w:style w:type="paragraph" w:customStyle="1" w:styleId="xl74">
    <w:name w:val="xl74"/>
    <w:basedOn w:val="Normal"/>
    <w:rsid w:val="00C72EE3"/>
    <w:pPr>
      <w:spacing w:before="100" w:beforeAutospacing="1" w:after="100" w:afterAutospacing="1"/>
    </w:pPr>
    <w:rPr>
      <w:rFonts w:ascii="Arial" w:hAnsi="Arial" w:cs="Arial"/>
      <w:snapToGrid/>
      <w:szCs w:val="24"/>
      <w:lang w:val="mk-MK" w:eastAsia="mk-MK"/>
    </w:rPr>
  </w:style>
  <w:style w:type="paragraph" w:customStyle="1" w:styleId="xl75">
    <w:name w:val="xl75"/>
    <w:basedOn w:val="Normal"/>
    <w:rsid w:val="00C72EE3"/>
    <w:pPr>
      <w:spacing w:before="100" w:beforeAutospacing="1" w:after="100" w:afterAutospacing="1"/>
      <w:jc w:val="center"/>
    </w:pPr>
    <w:rPr>
      <w:rFonts w:ascii="Arial" w:hAnsi="Arial" w:cs="Arial"/>
      <w:snapToGrid/>
      <w:szCs w:val="24"/>
      <w:lang w:val="mk-MK" w:eastAsia="mk-MK"/>
    </w:rPr>
  </w:style>
  <w:style w:type="paragraph" w:customStyle="1" w:styleId="xl76">
    <w:name w:val="xl76"/>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napToGrid/>
      <w:szCs w:val="24"/>
      <w:lang w:val="mk-MK" w:eastAsia="mk-MK"/>
    </w:rPr>
  </w:style>
  <w:style w:type="paragraph" w:customStyle="1" w:styleId="xl77">
    <w:name w:val="xl77"/>
    <w:basedOn w:val="Normal"/>
    <w:rsid w:val="00C72EE3"/>
    <w:pPr>
      <w:spacing w:before="100" w:beforeAutospacing="1" w:after="100" w:afterAutospacing="1"/>
    </w:pPr>
    <w:rPr>
      <w:rFonts w:ascii="Arial" w:hAnsi="Arial" w:cs="Arial"/>
      <w:b/>
      <w:bCs/>
      <w:snapToGrid/>
      <w:szCs w:val="24"/>
      <w:lang w:val="mk-MK" w:eastAsia="mk-MK"/>
    </w:rPr>
  </w:style>
  <w:style w:type="paragraph" w:customStyle="1" w:styleId="xl78">
    <w:name w:val="xl78"/>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napToGrid/>
      <w:szCs w:val="24"/>
      <w:lang w:val="mk-MK" w:eastAsia="mk-MK"/>
    </w:rPr>
  </w:style>
  <w:style w:type="paragraph" w:customStyle="1" w:styleId="xl79">
    <w:name w:val="xl79"/>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80">
    <w:name w:val="xl80"/>
    <w:basedOn w:val="Normal"/>
    <w:rsid w:val="00C72EE3"/>
    <w:pPr>
      <w:pBdr>
        <w:top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81">
    <w:name w:val="xl81"/>
    <w:basedOn w:val="Normal"/>
    <w:rsid w:val="00C72EE3"/>
    <w:pPr>
      <w:pBdr>
        <w:top w:val="single" w:sz="4" w:space="0" w:color="auto"/>
      </w:pBdr>
      <w:spacing w:before="100" w:beforeAutospacing="1" w:after="100" w:afterAutospacing="1"/>
    </w:pPr>
    <w:rPr>
      <w:rFonts w:ascii="Arial" w:hAnsi="Arial" w:cs="Arial"/>
      <w:snapToGrid/>
      <w:szCs w:val="24"/>
      <w:lang w:val="mk-MK" w:eastAsia="mk-MK"/>
    </w:rPr>
  </w:style>
  <w:style w:type="paragraph" w:customStyle="1" w:styleId="xl82">
    <w:name w:val="xl82"/>
    <w:basedOn w:val="Normal"/>
    <w:rsid w:val="00C72EE3"/>
    <w:pPr>
      <w:spacing w:before="100" w:beforeAutospacing="1" w:after="100" w:afterAutospacing="1"/>
    </w:pPr>
    <w:rPr>
      <w:rFonts w:ascii="Arial" w:hAnsi="Arial" w:cs="Arial"/>
      <w:snapToGrid/>
      <w:szCs w:val="24"/>
      <w:lang w:val="mk-MK" w:eastAsia="mk-MK"/>
    </w:rPr>
  </w:style>
  <w:style w:type="paragraph" w:customStyle="1" w:styleId="xl83">
    <w:name w:val="xl83"/>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napToGrid/>
      <w:szCs w:val="24"/>
      <w:lang w:val="mk-MK" w:eastAsia="mk-MK"/>
    </w:rPr>
  </w:style>
  <w:style w:type="paragraph" w:customStyle="1" w:styleId="xl84">
    <w:name w:val="xl84"/>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napToGrid/>
      <w:szCs w:val="24"/>
      <w:lang w:val="mk-MK" w:eastAsia="mk-MK"/>
    </w:rPr>
  </w:style>
  <w:style w:type="paragraph" w:customStyle="1" w:styleId="xl85">
    <w:name w:val="xl85"/>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86">
    <w:name w:val="xl86"/>
    <w:basedOn w:val="Normal"/>
    <w:rsid w:val="00C72EE3"/>
    <w:pPr>
      <w:spacing w:before="100" w:beforeAutospacing="1" w:after="100" w:afterAutospacing="1"/>
      <w:jc w:val="right"/>
    </w:pPr>
    <w:rPr>
      <w:rFonts w:ascii="Arial" w:hAnsi="Arial" w:cs="Arial"/>
      <w:snapToGrid/>
      <w:szCs w:val="24"/>
      <w:lang w:val="mk-MK" w:eastAsia="mk-MK"/>
    </w:rPr>
  </w:style>
  <w:style w:type="paragraph" w:customStyle="1" w:styleId="xl87">
    <w:name w:val="xl87"/>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napToGrid/>
      <w:szCs w:val="24"/>
      <w:lang w:val="mk-MK" w:eastAsia="mk-MK"/>
    </w:rPr>
  </w:style>
  <w:style w:type="paragraph" w:customStyle="1" w:styleId="xl88">
    <w:name w:val="xl88"/>
    <w:basedOn w:val="Normal"/>
    <w:rsid w:val="00C72EE3"/>
    <w:pPr>
      <w:pBdr>
        <w:top w:val="single" w:sz="4" w:space="0" w:color="auto"/>
        <w:bottom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89">
    <w:name w:val="xl89"/>
    <w:basedOn w:val="Normal"/>
    <w:rsid w:val="00C72EE3"/>
    <w:pPr>
      <w:spacing w:before="100" w:beforeAutospacing="1" w:after="100" w:afterAutospacing="1"/>
    </w:pPr>
    <w:rPr>
      <w:rFonts w:ascii="Arial" w:hAnsi="Arial" w:cs="Arial"/>
      <w:b/>
      <w:bCs/>
      <w:snapToGrid/>
      <w:szCs w:val="24"/>
      <w:lang w:val="mk-MK" w:eastAsia="mk-MK"/>
    </w:rPr>
  </w:style>
  <w:style w:type="paragraph" w:customStyle="1" w:styleId="xl90">
    <w:name w:val="xl90"/>
    <w:basedOn w:val="Normal"/>
    <w:rsid w:val="00C72EE3"/>
    <w:pPr>
      <w:spacing w:before="100" w:beforeAutospacing="1" w:after="100" w:afterAutospacing="1"/>
      <w:jc w:val="center"/>
    </w:pPr>
    <w:rPr>
      <w:rFonts w:ascii="Arial" w:hAnsi="Arial" w:cs="Arial"/>
      <w:b/>
      <w:bCs/>
      <w:snapToGrid/>
      <w:szCs w:val="24"/>
      <w:lang w:val="mk-MK" w:eastAsia="mk-MK"/>
    </w:rPr>
  </w:style>
  <w:style w:type="paragraph" w:customStyle="1" w:styleId="xl91">
    <w:name w:val="xl91"/>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szCs w:val="24"/>
      <w:lang w:val="mk-MK" w:eastAsia="mk-MK"/>
    </w:rPr>
  </w:style>
  <w:style w:type="paragraph" w:customStyle="1" w:styleId="xl92">
    <w:name w:val="xl92"/>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szCs w:val="24"/>
      <w:lang w:val="mk-MK" w:eastAsia="mk-MK"/>
    </w:rPr>
  </w:style>
  <w:style w:type="paragraph" w:customStyle="1" w:styleId="xl93">
    <w:name w:val="xl93"/>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94">
    <w:name w:val="xl94"/>
    <w:basedOn w:val="Normal"/>
    <w:rsid w:val="00C72EE3"/>
    <w:pPr>
      <w:pBdr>
        <w:top w:val="single" w:sz="4" w:space="0" w:color="auto"/>
        <w:bottom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95">
    <w:name w:val="xl95"/>
    <w:basedOn w:val="Normal"/>
    <w:rsid w:val="00C72EE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96">
    <w:name w:val="xl96"/>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napToGrid/>
      <w:szCs w:val="24"/>
      <w:lang w:val="mk-MK" w:eastAsia="mk-MK"/>
    </w:rPr>
  </w:style>
  <w:style w:type="paragraph" w:customStyle="1" w:styleId="xl97">
    <w:name w:val="xl97"/>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98">
    <w:name w:val="xl98"/>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99">
    <w:name w:val="xl99"/>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100">
    <w:name w:val="xl100"/>
    <w:basedOn w:val="Normal"/>
    <w:rsid w:val="00C72EE3"/>
    <w:pPr>
      <w:spacing w:before="100" w:beforeAutospacing="1" w:after="100" w:afterAutospacing="1"/>
      <w:jc w:val="center"/>
    </w:pPr>
    <w:rPr>
      <w:rFonts w:ascii="Arial" w:hAnsi="Arial" w:cs="Arial"/>
      <w:snapToGrid/>
      <w:szCs w:val="24"/>
      <w:lang w:val="mk-MK" w:eastAsia="mk-MK"/>
    </w:rPr>
  </w:style>
  <w:style w:type="paragraph" w:customStyle="1" w:styleId="xl101">
    <w:name w:val="xl101"/>
    <w:basedOn w:val="Normal"/>
    <w:rsid w:val="00C72EE3"/>
    <w:pPr>
      <w:spacing w:before="100" w:beforeAutospacing="1" w:after="100" w:afterAutospacing="1"/>
      <w:jc w:val="center"/>
    </w:pPr>
    <w:rPr>
      <w:rFonts w:ascii="Arial" w:hAnsi="Arial" w:cs="Arial"/>
      <w:snapToGrid/>
      <w:szCs w:val="24"/>
      <w:lang w:val="mk-MK" w:eastAsia="mk-MK"/>
    </w:rPr>
  </w:style>
  <w:style w:type="paragraph" w:customStyle="1" w:styleId="xl102">
    <w:name w:val="xl102"/>
    <w:basedOn w:val="Normal"/>
    <w:rsid w:val="00C72EE3"/>
    <w:pPr>
      <w:spacing w:before="100" w:beforeAutospacing="1" w:after="100" w:afterAutospacing="1"/>
      <w:jc w:val="right"/>
    </w:pPr>
    <w:rPr>
      <w:rFonts w:ascii="Arial" w:hAnsi="Arial" w:cs="Arial"/>
      <w:b/>
      <w:bCs/>
      <w:snapToGrid/>
      <w:szCs w:val="24"/>
      <w:lang w:val="mk-MK" w:eastAsia="mk-MK"/>
    </w:rPr>
  </w:style>
  <w:style w:type="paragraph" w:customStyle="1" w:styleId="xl103">
    <w:name w:val="xl103"/>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104">
    <w:name w:val="xl104"/>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105">
    <w:name w:val="xl105"/>
    <w:basedOn w:val="Normal"/>
    <w:rsid w:val="00C72EE3"/>
    <w:pPr>
      <w:spacing w:before="100" w:beforeAutospacing="1" w:after="100" w:afterAutospacing="1"/>
    </w:pPr>
    <w:rPr>
      <w:rFonts w:ascii="Arial" w:hAnsi="Arial" w:cs="Arial"/>
      <w:snapToGrid/>
      <w:szCs w:val="24"/>
      <w:lang w:val="mk-MK" w:eastAsia="mk-MK"/>
    </w:rPr>
  </w:style>
  <w:style w:type="paragraph" w:customStyle="1" w:styleId="xl106">
    <w:name w:val="xl106"/>
    <w:basedOn w:val="Normal"/>
    <w:rsid w:val="00C72EE3"/>
    <w:pPr>
      <w:spacing w:before="100" w:beforeAutospacing="1" w:after="100" w:afterAutospacing="1"/>
    </w:pPr>
    <w:rPr>
      <w:rFonts w:ascii="Arial" w:hAnsi="Arial" w:cs="Arial"/>
      <w:snapToGrid/>
      <w:szCs w:val="24"/>
      <w:lang w:val="mk-MK" w:eastAsia="mk-MK"/>
    </w:rPr>
  </w:style>
  <w:style w:type="paragraph" w:customStyle="1" w:styleId="xl107">
    <w:name w:val="xl107"/>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108">
    <w:name w:val="xl108"/>
    <w:basedOn w:val="Normal"/>
    <w:rsid w:val="00C72EE3"/>
    <w:pPr>
      <w:pBdr>
        <w:top w:val="single" w:sz="4" w:space="0" w:color="auto"/>
      </w:pBdr>
      <w:spacing w:before="100" w:beforeAutospacing="1" w:after="100" w:afterAutospacing="1"/>
    </w:pPr>
    <w:rPr>
      <w:rFonts w:ascii="Arial" w:hAnsi="Arial" w:cs="Arial"/>
      <w:snapToGrid/>
      <w:szCs w:val="24"/>
      <w:lang w:val="mk-MK" w:eastAsia="mk-MK"/>
    </w:rPr>
  </w:style>
  <w:style w:type="paragraph" w:customStyle="1" w:styleId="xl109">
    <w:name w:val="xl109"/>
    <w:basedOn w:val="Normal"/>
    <w:rsid w:val="00C72EE3"/>
    <w:pPr>
      <w:pBdr>
        <w:top w:val="single" w:sz="4" w:space="0" w:color="auto"/>
      </w:pBdr>
      <w:spacing w:before="100" w:beforeAutospacing="1" w:after="100" w:afterAutospacing="1"/>
    </w:pPr>
    <w:rPr>
      <w:rFonts w:ascii="Arial" w:hAnsi="Arial" w:cs="Arial"/>
      <w:b/>
      <w:bCs/>
      <w:snapToGrid/>
      <w:szCs w:val="24"/>
      <w:lang w:val="mk-MK" w:eastAsia="mk-MK"/>
    </w:rPr>
  </w:style>
  <w:style w:type="paragraph" w:customStyle="1" w:styleId="xl110">
    <w:name w:val="xl110"/>
    <w:basedOn w:val="Normal"/>
    <w:rsid w:val="00C72EE3"/>
    <w:pPr>
      <w:spacing w:before="100" w:beforeAutospacing="1" w:after="100" w:afterAutospacing="1"/>
    </w:pPr>
    <w:rPr>
      <w:rFonts w:ascii="Arial" w:hAnsi="Arial" w:cs="Arial"/>
      <w:snapToGrid/>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6877">
      <w:bodyDiv w:val="1"/>
      <w:marLeft w:val="0"/>
      <w:marRight w:val="0"/>
      <w:marTop w:val="0"/>
      <w:marBottom w:val="0"/>
      <w:divBdr>
        <w:top w:val="none" w:sz="0" w:space="0" w:color="auto"/>
        <w:left w:val="none" w:sz="0" w:space="0" w:color="auto"/>
        <w:bottom w:val="none" w:sz="0" w:space="0" w:color="auto"/>
        <w:right w:val="none" w:sz="0" w:space="0" w:color="auto"/>
      </w:divBdr>
    </w:div>
    <w:div w:id="208691577">
      <w:bodyDiv w:val="1"/>
      <w:marLeft w:val="0"/>
      <w:marRight w:val="0"/>
      <w:marTop w:val="0"/>
      <w:marBottom w:val="0"/>
      <w:divBdr>
        <w:top w:val="none" w:sz="0" w:space="0" w:color="auto"/>
        <w:left w:val="none" w:sz="0" w:space="0" w:color="auto"/>
        <w:bottom w:val="none" w:sz="0" w:space="0" w:color="auto"/>
        <w:right w:val="none" w:sz="0" w:space="0" w:color="auto"/>
      </w:divBdr>
    </w:div>
    <w:div w:id="1202061858">
      <w:bodyDiv w:val="1"/>
      <w:marLeft w:val="0"/>
      <w:marRight w:val="0"/>
      <w:marTop w:val="0"/>
      <w:marBottom w:val="0"/>
      <w:divBdr>
        <w:top w:val="none" w:sz="0" w:space="0" w:color="auto"/>
        <w:left w:val="none" w:sz="0" w:space="0" w:color="auto"/>
        <w:bottom w:val="none" w:sz="0" w:space="0" w:color="auto"/>
        <w:right w:val="none" w:sz="0" w:space="0" w:color="auto"/>
      </w:divBdr>
    </w:div>
    <w:div w:id="1290091342">
      <w:bodyDiv w:val="1"/>
      <w:marLeft w:val="0"/>
      <w:marRight w:val="0"/>
      <w:marTop w:val="0"/>
      <w:marBottom w:val="0"/>
      <w:divBdr>
        <w:top w:val="none" w:sz="0" w:space="0" w:color="auto"/>
        <w:left w:val="none" w:sz="0" w:space="0" w:color="auto"/>
        <w:bottom w:val="none" w:sz="0" w:space="0" w:color="auto"/>
        <w:right w:val="none" w:sz="0" w:space="0" w:color="auto"/>
      </w:divBdr>
    </w:div>
    <w:div w:id="2110275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6D33E-EF91-4549-BBE6-0650D794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12</Pages>
  <Words>2636</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Andrea Zlatkovska</cp:lastModifiedBy>
  <cp:revision>50</cp:revision>
  <cp:lastPrinted>2025-06-03T11:10:00Z</cp:lastPrinted>
  <dcterms:created xsi:type="dcterms:W3CDTF">2018-12-18T13:17:00Z</dcterms:created>
  <dcterms:modified xsi:type="dcterms:W3CDTF">2025-10-31T14:01:00Z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ies>
</file>